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64FE" w:rsidRDefault="00A51260">
      <w:pPr>
        <w:spacing w:after="0" w:line="265" w:lineRule="auto"/>
        <w:ind w:left="10" w:hanging="10"/>
        <w:jc w:val="right"/>
      </w:pPr>
      <w:r>
        <w:t>Wola Rasztowska, dn. 21.09.2021 r.</w:t>
      </w:r>
    </w:p>
    <w:p w:rsidR="000964FE" w:rsidRDefault="00A51260">
      <w:pPr>
        <w:spacing w:after="0" w:line="265" w:lineRule="auto"/>
        <w:ind w:left="43" w:right="849" w:hanging="10"/>
      </w:pPr>
      <w:r>
        <w:rPr>
          <w:noProof/>
        </w:rPr>
        <w:drawing>
          <wp:anchor distT="0" distB="0" distL="114300" distR="114300" simplePos="0" relativeHeight="251658240" behindDoc="0" locked="0" layoutInCell="1" allowOverlap="0">
            <wp:simplePos x="0" y="0"/>
            <wp:positionH relativeFrom="column">
              <wp:posOffset>4239769</wp:posOffset>
            </wp:positionH>
            <wp:positionV relativeFrom="paragraph">
              <wp:posOffset>187452</wp:posOffset>
            </wp:positionV>
            <wp:extent cx="1679448" cy="698191"/>
            <wp:effectExtent l="0" t="0" r="0" b="0"/>
            <wp:wrapSquare wrapText="bothSides"/>
            <wp:docPr id="100084" name="Picture 100084"/>
            <wp:cNvGraphicFramePr/>
            <a:graphic xmlns:a="http://schemas.openxmlformats.org/drawingml/2006/main">
              <a:graphicData uri="http://schemas.openxmlformats.org/drawingml/2006/picture">
                <pic:pic xmlns:pic="http://schemas.openxmlformats.org/drawingml/2006/picture">
                  <pic:nvPicPr>
                    <pic:cNvPr id="100084" name="Picture 100084"/>
                    <pic:cNvPicPr/>
                  </pic:nvPicPr>
                  <pic:blipFill>
                    <a:blip r:embed="rId5"/>
                    <a:stretch>
                      <a:fillRect/>
                    </a:stretch>
                  </pic:blipFill>
                  <pic:spPr>
                    <a:xfrm>
                      <a:off x="0" y="0"/>
                      <a:ext cx="1679448" cy="698191"/>
                    </a:xfrm>
                    <a:prstGeom prst="rect">
                      <a:avLst/>
                    </a:prstGeom>
                  </pic:spPr>
                </pic:pic>
              </a:graphicData>
            </a:graphic>
          </wp:anchor>
        </w:drawing>
      </w:r>
      <w:r>
        <w:rPr>
          <w:sz w:val="26"/>
        </w:rPr>
        <w:t>Jadwiga Szewczyk Radna Gminy Klembów ul. Warszawska 78</w:t>
      </w:r>
    </w:p>
    <w:p w:rsidR="000964FE" w:rsidRDefault="00A51260">
      <w:pPr>
        <w:spacing w:after="0" w:line="265" w:lineRule="auto"/>
        <w:ind w:left="43" w:right="849" w:hanging="10"/>
      </w:pPr>
      <w:r>
        <w:rPr>
          <w:sz w:val="26"/>
        </w:rPr>
        <w:t>05-205 Wola Rasztowska</w:t>
      </w:r>
    </w:p>
    <w:p w:rsidR="000964FE" w:rsidRDefault="00A51260">
      <w:pPr>
        <w:spacing w:after="0" w:line="259" w:lineRule="auto"/>
        <w:ind w:left="2928" w:right="1579" w:hanging="10"/>
        <w:jc w:val="center"/>
      </w:pPr>
      <w:r>
        <w:t>Pan</w:t>
      </w:r>
    </w:p>
    <w:p w:rsidR="000964FE" w:rsidRDefault="00A51260">
      <w:pPr>
        <w:spacing w:after="0" w:line="259" w:lineRule="auto"/>
        <w:ind w:left="2928" w:right="0" w:hanging="10"/>
        <w:jc w:val="center"/>
      </w:pPr>
      <w:r>
        <w:t>Rafał Mathiak</w:t>
      </w:r>
    </w:p>
    <w:p w:rsidR="000964FE" w:rsidRDefault="00A51260">
      <w:pPr>
        <w:spacing w:after="66" w:line="265" w:lineRule="auto"/>
        <w:ind w:left="5727" w:right="849" w:hanging="10"/>
      </w:pPr>
      <w:r>
        <w:rPr>
          <w:sz w:val="26"/>
        </w:rPr>
        <w:t>WÓJT GMINY KLEMBÓW</w:t>
      </w:r>
      <w:r>
        <w:rPr>
          <w:noProof/>
        </w:rPr>
        <w:drawing>
          <wp:inline distT="0" distB="0" distL="0" distR="0">
            <wp:extent cx="3048" cy="3049"/>
            <wp:effectExtent l="0" t="0" r="0" b="0"/>
            <wp:docPr id="2113" name="Picture 2113"/>
            <wp:cNvGraphicFramePr/>
            <a:graphic xmlns:a="http://schemas.openxmlformats.org/drawingml/2006/main">
              <a:graphicData uri="http://schemas.openxmlformats.org/drawingml/2006/picture">
                <pic:pic xmlns:pic="http://schemas.openxmlformats.org/drawingml/2006/picture">
                  <pic:nvPicPr>
                    <pic:cNvPr id="2113" name="Picture 2113"/>
                    <pic:cNvPicPr/>
                  </pic:nvPicPr>
                  <pic:blipFill>
                    <a:blip r:embed="rId6"/>
                    <a:stretch>
                      <a:fillRect/>
                    </a:stretch>
                  </pic:blipFill>
                  <pic:spPr>
                    <a:xfrm>
                      <a:off x="0" y="0"/>
                      <a:ext cx="3048" cy="3049"/>
                    </a:xfrm>
                    <a:prstGeom prst="rect">
                      <a:avLst/>
                    </a:prstGeom>
                  </pic:spPr>
                </pic:pic>
              </a:graphicData>
            </a:graphic>
          </wp:inline>
        </w:drawing>
      </w:r>
    </w:p>
    <w:p w:rsidR="000964FE" w:rsidRDefault="00A51260">
      <w:pPr>
        <w:spacing w:after="98" w:line="259" w:lineRule="auto"/>
        <w:ind w:left="5708" w:right="0" w:hanging="10"/>
        <w:jc w:val="left"/>
      </w:pPr>
      <w:r>
        <w:rPr>
          <w:noProof/>
        </w:rPr>
        <w:drawing>
          <wp:inline distT="0" distB="0" distL="0" distR="0">
            <wp:extent cx="3048" cy="3049"/>
            <wp:effectExtent l="0" t="0" r="0" b="0"/>
            <wp:docPr id="2114" name="Picture 2114"/>
            <wp:cNvGraphicFramePr/>
            <a:graphic xmlns:a="http://schemas.openxmlformats.org/drawingml/2006/main">
              <a:graphicData uri="http://schemas.openxmlformats.org/drawingml/2006/picture">
                <pic:pic xmlns:pic="http://schemas.openxmlformats.org/drawingml/2006/picture">
                  <pic:nvPicPr>
                    <pic:cNvPr id="2114" name="Picture 2114"/>
                    <pic:cNvPicPr/>
                  </pic:nvPicPr>
                  <pic:blipFill>
                    <a:blip r:embed="rId7"/>
                    <a:stretch>
                      <a:fillRect/>
                    </a:stretch>
                  </pic:blipFill>
                  <pic:spPr>
                    <a:xfrm>
                      <a:off x="0" y="0"/>
                      <a:ext cx="3048" cy="3049"/>
                    </a:xfrm>
                    <a:prstGeom prst="rect">
                      <a:avLst/>
                    </a:prstGeom>
                  </pic:spPr>
                </pic:pic>
              </a:graphicData>
            </a:graphic>
          </wp:inline>
        </w:drawing>
      </w:r>
      <w:r>
        <w:rPr>
          <w:u w:val="single" w:color="000000"/>
        </w:rPr>
        <w:t>za pośrednictwem</w:t>
      </w:r>
    </w:p>
    <w:p w:rsidR="000964FE" w:rsidRDefault="00A51260">
      <w:pPr>
        <w:spacing w:after="0" w:line="265" w:lineRule="auto"/>
        <w:ind w:left="5722" w:right="849" w:hanging="10"/>
      </w:pPr>
      <w:r>
        <w:rPr>
          <w:sz w:val="26"/>
        </w:rPr>
        <w:t>PRZEWODNICZĄCEGO</w:t>
      </w:r>
    </w:p>
    <w:p w:rsidR="000964FE" w:rsidRDefault="00A51260">
      <w:pPr>
        <w:spacing w:after="614" w:line="265" w:lineRule="auto"/>
        <w:ind w:left="5722" w:right="849" w:hanging="10"/>
      </w:pPr>
      <w:r>
        <w:rPr>
          <w:sz w:val="26"/>
        </w:rPr>
        <w:t>RADY GMINY KLEMBÓW</w:t>
      </w:r>
    </w:p>
    <w:p w:rsidR="000964FE" w:rsidRDefault="00A51260">
      <w:pPr>
        <w:spacing w:after="0" w:line="265" w:lineRule="auto"/>
        <w:ind w:left="10" w:right="749" w:hanging="10"/>
        <w:jc w:val="center"/>
      </w:pPr>
      <w:r>
        <w:rPr>
          <w:sz w:val="26"/>
        </w:rPr>
        <w:t>INTERPLELACJA</w:t>
      </w:r>
    </w:p>
    <w:p w:rsidR="000964FE" w:rsidRDefault="00A51260">
      <w:pPr>
        <w:spacing w:after="491" w:line="265" w:lineRule="auto"/>
        <w:ind w:left="33" w:right="849" w:firstLine="3197"/>
      </w:pPr>
      <w:r>
        <w:rPr>
          <w:sz w:val="26"/>
        </w:rPr>
        <w:t>Radnej Gminy Klembów składana w imieniu własnym oraz mieszkańców Woli Rasztowskiej w sprawie projektu budowy szkoły podstawowej z przedszkolem oraz halą sportową na działce nr. 46, położonej w Woli Rasztowskiej</w:t>
      </w:r>
    </w:p>
    <w:p w:rsidR="000964FE" w:rsidRDefault="00A51260">
      <w:pPr>
        <w:spacing w:after="113"/>
        <w:ind w:left="19" w:right="14"/>
      </w:pPr>
      <w:r>
        <w:t>Szanowny Panie Wójcie,</w:t>
      </w:r>
    </w:p>
    <w:p w:rsidR="000964FE" w:rsidRDefault="00A51260">
      <w:pPr>
        <w:ind w:left="19" w:right="14"/>
      </w:pPr>
      <w:r>
        <w:t>W kolejnym piśmie, skł</w:t>
      </w:r>
      <w:r>
        <w:t>adanym w powyższej sprawie informuję Pana, iż mieszkańcy sołectwa Wola Rasztowska od wielu lat zgłaszają potrzebę budowy szkoły podstawowej</w:t>
      </w:r>
    </w:p>
    <w:p w:rsidR="000964FE" w:rsidRDefault="00A51260">
      <w:pPr>
        <w:spacing w:after="27" w:line="259" w:lineRule="auto"/>
        <w:ind w:left="1651" w:right="0" w:firstLine="0"/>
        <w:jc w:val="left"/>
      </w:pPr>
      <w:r>
        <w:rPr>
          <w:noProof/>
        </w:rPr>
        <w:drawing>
          <wp:inline distT="0" distB="0" distL="0" distR="0">
            <wp:extent cx="5087112" cy="9146"/>
            <wp:effectExtent l="0" t="0" r="0" b="0"/>
            <wp:docPr id="100086" name="Picture 100086"/>
            <wp:cNvGraphicFramePr/>
            <a:graphic xmlns:a="http://schemas.openxmlformats.org/drawingml/2006/main">
              <a:graphicData uri="http://schemas.openxmlformats.org/drawingml/2006/picture">
                <pic:pic xmlns:pic="http://schemas.openxmlformats.org/drawingml/2006/picture">
                  <pic:nvPicPr>
                    <pic:cNvPr id="100086" name="Picture 100086"/>
                    <pic:cNvPicPr/>
                  </pic:nvPicPr>
                  <pic:blipFill>
                    <a:blip r:embed="rId8"/>
                    <a:stretch>
                      <a:fillRect/>
                    </a:stretch>
                  </pic:blipFill>
                  <pic:spPr>
                    <a:xfrm>
                      <a:off x="0" y="0"/>
                      <a:ext cx="5087112" cy="9146"/>
                    </a:xfrm>
                    <a:prstGeom prst="rect">
                      <a:avLst/>
                    </a:prstGeom>
                  </pic:spPr>
                </pic:pic>
              </a:graphicData>
            </a:graphic>
          </wp:inline>
        </w:drawing>
      </w:r>
    </w:p>
    <w:p w:rsidR="000964FE" w:rsidRDefault="00A51260">
      <w:pPr>
        <w:spacing w:after="116"/>
        <w:ind w:left="19" w:right="14"/>
      </w:pPr>
      <w:r>
        <w:t>wraz z przedszkolem oraz halą sportową na działce nr 46, położonej w Woli Rasztowskiej.</w:t>
      </w:r>
    </w:p>
    <w:p w:rsidR="000964FE" w:rsidRDefault="00A51260">
      <w:pPr>
        <w:spacing w:after="107"/>
        <w:ind w:left="374" w:right="14"/>
      </w:pPr>
      <w:r>
        <w:t>1.</w:t>
      </w:r>
    </w:p>
    <w:p w:rsidR="000964FE" w:rsidRDefault="00A51260">
      <w:pPr>
        <w:spacing w:after="283" w:line="265" w:lineRule="auto"/>
        <w:ind w:left="43" w:right="849" w:hanging="10"/>
      </w:pPr>
      <w:r>
        <w:rPr>
          <w:sz w:val="26"/>
        </w:rPr>
        <w:t>Przedstawienie stanu fa</w:t>
      </w:r>
      <w:r>
        <w:rPr>
          <w:sz w:val="26"/>
        </w:rPr>
        <w:t>ktycznego:</w:t>
      </w:r>
    </w:p>
    <w:p w:rsidR="000964FE" w:rsidRDefault="00A51260">
      <w:pPr>
        <w:spacing w:after="138"/>
        <w:ind w:left="738" w:right="753" w:hanging="331"/>
      </w:pPr>
      <w:r>
        <w:rPr>
          <w:sz w:val="22"/>
        </w:rPr>
        <w:t>l . W piśnłie z dnia 2.01.1995 r. mieszkańcy Woli Rasztowskiej wyrazili swoją wolę, aby szkoła podstawowa powstała na działce nr 46, sprzeciwiając się innej lokalizacji tej szkoły; — w załączeniu kopia przednłiotowego pisłna.</w:t>
      </w:r>
    </w:p>
    <w:p w:rsidR="000964FE" w:rsidRDefault="00A51260">
      <w:pPr>
        <w:spacing w:after="157"/>
        <w:ind w:left="87" w:right="753" w:hanging="5"/>
      </w:pPr>
      <w:r>
        <w:rPr>
          <w:noProof/>
        </w:rPr>
        <w:drawing>
          <wp:inline distT="0" distB="0" distL="0" distR="0">
            <wp:extent cx="3048" cy="6098"/>
            <wp:effectExtent l="0" t="0" r="0" b="0"/>
            <wp:docPr id="2115" name="Picture 2115"/>
            <wp:cNvGraphicFramePr/>
            <a:graphic xmlns:a="http://schemas.openxmlformats.org/drawingml/2006/main">
              <a:graphicData uri="http://schemas.openxmlformats.org/drawingml/2006/picture">
                <pic:pic xmlns:pic="http://schemas.openxmlformats.org/drawingml/2006/picture">
                  <pic:nvPicPr>
                    <pic:cNvPr id="2115" name="Picture 2115"/>
                    <pic:cNvPicPr/>
                  </pic:nvPicPr>
                  <pic:blipFill>
                    <a:blip r:embed="rId9"/>
                    <a:stretch>
                      <a:fillRect/>
                    </a:stretch>
                  </pic:blipFill>
                  <pic:spPr>
                    <a:xfrm>
                      <a:off x="0" y="0"/>
                      <a:ext cx="3048" cy="6098"/>
                    </a:xfrm>
                    <a:prstGeom prst="rect">
                      <a:avLst/>
                    </a:prstGeom>
                  </pic:spPr>
                </pic:pic>
              </a:graphicData>
            </a:graphic>
          </wp:inline>
        </w:drawing>
      </w:r>
      <w:r>
        <w:rPr>
          <w:sz w:val="22"/>
        </w:rPr>
        <w:t xml:space="preserve"> 2. W następnych p</w:t>
      </w:r>
      <w:r>
        <w:rPr>
          <w:sz w:val="22"/>
        </w:rPr>
        <w:t xml:space="preserve">ismach (4.03.1995 r., 10.04.1997 r.) mieszkańcy Woli Rasztowskiej apelowali </w:t>
      </w:r>
      <w:r>
        <w:rPr>
          <w:noProof/>
        </w:rPr>
        <w:drawing>
          <wp:inline distT="0" distB="0" distL="0" distR="0">
            <wp:extent cx="6096" cy="9146"/>
            <wp:effectExtent l="0" t="0" r="0" b="0"/>
            <wp:docPr id="2116"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r:embed="rId10"/>
                    <a:stretch>
                      <a:fillRect/>
                    </a:stretch>
                  </pic:blipFill>
                  <pic:spPr>
                    <a:xfrm>
                      <a:off x="0" y="0"/>
                      <a:ext cx="6096" cy="9146"/>
                    </a:xfrm>
                    <a:prstGeom prst="rect">
                      <a:avLst/>
                    </a:prstGeom>
                  </pic:spPr>
                </pic:pic>
              </a:graphicData>
            </a:graphic>
          </wp:inline>
        </w:drawing>
      </w:r>
      <w:r>
        <w:rPr>
          <w:sz w:val="22"/>
        </w:rPr>
        <w:t xml:space="preserve"> o przeznaczenie działki nr 46 pod budowę szkoły podstawowej; - w załączeniu kopia pisma z dnia 10.04.1997 r. Pisma wnoszone przez mieszkańców Woli Rasztowskiej oraz pł•zez radnyc</w:t>
      </w:r>
      <w:r>
        <w:rPr>
          <w:sz w:val="22"/>
        </w:rPr>
        <w:t>h tej miejscowości pozostawały bez odpowiedzi władz gminy Klembów.</w:t>
      </w:r>
    </w:p>
    <w:p w:rsidR="000964FE" w:rsidRDefault="00A51260">
      <w:pPr>
        <w:numPr>
          <w:ilvl w:val="0"/>
          <w:numId w:val="1"/>
        </w:numPr>
        <w:spacing w:after="134"/>
        <w:ind w:right="753" w:hanging="360"/>
      </w:pPr>
      <w:r>
        <w:rPr>
          <w:sz w:val="22"/>
        </w:rPr>
        <w:t>Komisja Rewizyjna Rady Gnłiny Klenłbów na posiedzeniu w dniu I I .05.2007 r. stwierdziła bezczynność wójta Gnłiny Klenłbów w odniesieniu do przejęcia działki nr 46 na rzecz gnłiny Klembów oraz zaleciła podjęcie stosownych kroków w tym zakresie; — w załącze</w:t>
      </w:r>
      <w:r>
        <w:rPr>
          <w:sz w:val="22"/>
        </w:rPr>
        <w:t>niu kopia protokołu Kołnisji Rewizyjnej gminy Klenibów z dnia I I .05.2007 r.</w:t>
      </w:r>
    </w:p>
    <w:p w:rsidR="000964FE" w:rsidRDefault="00A51260">
      <w:pPr>
        <w:numPr>
          <w:ilvl w:val="0"/>
          <w:numId w:val="1"/>
        </w:numPr>
        <w:spacing w:after="141"/>
        <w:ind w:right="753" w:hanging="360"/>
      </w:pPr>
      <w:r>
        <w:rPr>
          <w:sz w:val="22"/>
        </w:rPr>
        <w:t xml:space="preserve">Radni z miejscowości Wola Rasztowska, w kolejnych wnioskach (13.03.2007 r., 4.10.2007 r., </w:t>
      </w:r>
      <w:r>
        <w:rPr>
          <w:sz w:val="22"/>
        </w:rPr>
        <w:t xml:space="preserve">23. 1 1 .2007 r.; 1 9.12.2007 r., </w:t>
      </w:r>
      <w:r>
        <w:rPr>
          <w:sz w:val="22"/>
        </w:rPr>
        <w:t>15.12.2008 r.) wnosili do Wójta Gminy Klembów o ujęcie</w:t>
      </w:r>
      <w:r>
        <w:rPr>
          <w:sz w:val="22"/>
        </w:rPr>
        <w:t xml:space="preserve"> w prqiekcie budżetu gnłiny na następny rok budżetowy, opracowania projektu budowy szkoły podstawowej, pł•zedszkola oraz hali sportowej na działce nr 46, położonej w Woli Rasztowskiej. — w załączeniu kopie wniosków radnych z dnia 19.12.2007 oraz 15.12.2008</w:t>
      </w:r>
      <w:r>
        <w:rPr>
          <w:sz w:val="22"/>
        </w:rPr>
        <w:t xml:space="preserve"> r.</w:t>
      </w:r>
      <w:r>
        <w:rPr>
          <w:noProof/>
        </w:rPr>
        <w:drawing>
          <wp:inline distT="0" distB="0" distL="0" distR="0">
            <wp:extent cx="3048" cy="3049"/>
            <wp:effectExtent l="0" t="0" r="0" b="0"/>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11"/>
                    <a:stretch>
                      <a:fillRect/>
                    </a:stretch>
                  </pic:blipFill>
                  <pic:spPr>
                    <a:xfrm>
                      <a:off x="0" y="0"/>
                      <a:ext cx="3048" cy="3049"/>
                    </a:xfrm>
                    <a:prstGeom prst="rect">
                      <a:avLst/>
                    </a:prstGeom>
                  </pic:spPr>
                </pic:pic>
              </a:graphicData>
            </a:graphic>
          </wp:inline>
        </w:drawing>
      </w:r>
    </w:p>
    <w:p w:rsidR="000964FE" w:rsidRDefault="00A51260">
      <w:pPr>
        <w:numPr>
          <w:ilvl w:val="0"/>
          <w:numId w:val="1"/>
        </w:numPr>
        <w:spacing w:after="7"/>
        <w:ind w:right="753" w:hanging="360"/>
      </w:pPr>
      <w:r>
        <w:rPr>
          <w:sz w:val="22"/>
        </w:rPr>
        <w:t>W załączniku do Uchwały nr 2/2009 Zebrania Wiejskiego sołectwa Wola Rasztowska z dnia</w:t>
      </w:r>
    </w:p>
    <w:p w:rsidR="000964FE" w:rsidRDefault="00A51260">
      <w:pPr>
        <w:spacing w:after="3" w:line="259" w:lineRule="auto"/>
        <w:ind w:left="10" w:right="806" w:hanging="10"/>
        <w:jc w:val="right"/>
      </w:pPr>
      <w:r>
        <w:rPr>
          <w:sz w:val="22"/>
        </w:rPr>
        <w:t>10.09.2009 r. w sprawie Planu Odnowy Miejscowości Wola Rasztowska na lata 2009-2016</w:t>
      </w:r>
    </w:p>
    <w:p w:rsidR="000964FE" w:rsidRDefault="00A51260">
      <w:pPr>
        <w:spacing w:after="7"/>
        <w:ind w:left="715" w:right="753" w:hanging="5"/>
      </w:pPr>
      <w:r>
        <w:rPr>
          <w:sz w:val="22"/>
        </w:rPr>
        <w:t xml:space="preserve">(zatwierdzonego uchwalą Rady Gminy Klembów z dnia 1 8.02.201 Or.) w inwestycjach </w:t>
      </w:r>
      <w:r>
        <w:rPr>
          <w:sz w:val="22"/>
        </w:rPr>
        <w:t xml:space="preserve">Iłła rok 2009 ujęto m.in. </w:t>
      </w:r>
      <w:r>
        <w:rPr>
          <w:sz w:val="22"/>
          <w:u w:val="single" w:color="000000"/>
        </w:rPr>
        <w:t>o racowanie ro•ektu szkol i hali s ortowe•</w:t>
      </w:r>
      <w:r>
        <w:rPr>
          <w:sz w:val="22"/>
        </w:rPr>
        <w:t>, zaś w latach 201 1-2013 ujęto</w:t>
      </w:r>
    </w:p>
    <w:p w:rsidR="000964FE" w:rsidRDefault="00A51260">
      <w:pPr>
        <w:spacing w:after="7"/>
        <w:ind w:left="720" w:right="753" w:hanging="5"/>
      </w:pPr>
      <w:r>
        <w:rPr>
          <w:sz w:val="22"/>
        </w:rPr>
        <w:t xml:space="preserve">m.in. </w:t>
      </w:r>
      <w:r>
        <w:rPr>
          <w:sz w:val="22"/>
          <w:u w:val="single" w:color="000000"/>
        </w:rPr>
        <w:t>budowę hali sportowej i szkoły</w:t>
      </w:r>
      <w:r>
        <w:rPr>
          <w:sz w:val="22"/>
        </w:rPr>
        <w:t>; - dokument w aktach gminy Klembów.</w:t>
      </w:r>
    </w:p>
    <w:p w:rsidR="000964FE" w:rsidRDefault="00A51260">
      <w:pPr>
        <w:numPr>
          <w:ilvl w:val="0"/>
          <w:numId w:val="1"/>
        </w:numPr>
        <w:spacing w:after="119"/>
        <w:ind w:right="753" w:hanging="360"/>
      </w:pPr>
      <w:r>
        <w:rPr>
          <w:sz w:val="22"/>
        </w:rPr>
        <w:lastRenderedPageBreak/>
        <w:t>W Uchwale Nr XLV11/375/2010 Rady Gminy Klenłbów z dnia 12.08.2010 r, w sprawie naby</w:t>
      </w:r>
      <w:r>
        <w:rPr>
          <w:sz w:val="22"/>
        </w:rPr>
        <w:t xml:space="preserve">cia od Skarbu Państwa nieruchomości położonej we wsi Wola Rasztowska, gmina Klembów, Rada Gminy wyraziła zgodę na przejęcie na rzecz Gminy Klembów w drodze darowizny od Skarbu Państwa niezabudowanej nieruchomości, położonej w Woli </w:t>
      </w:r>
      <w:r>
        <w:rPr>
          <w:noProof/>
        </w:rPr>
        <w:drawing>
          <wp:inline distT="0" distB="0" distL="0" distR="0">
            <wp:extent cx="3047" cy="3049"/>
            <wp:effectExtent l="0" t="0" r="0" b="0"/>
            <wp:docPr id="5403" name="Picture 5403"/>
            <wp:cNvGraphicFramePr/>
            <a:graphic xmlns:a="http://schemas.openxmlformats.org/drawingml/2006/main">
              <a:graphicData uri="http://schemas.openxmlformats.org/drawingml/2006/picture">
                <pic:pic xmlns:pic="http://schemas.openxmlformats.org/drawingml/2006/picture">
                  <pic:nvPicPr>
                    <pic:cNvPr id="5403" name="Picture 5403"/>
                    <pic:cNvPicPr/>
                  </pic:nvPicPr>
                  <pic:blipFill>
                    <a:blip r:embed="rId12"/>
                    <a:stretch>
                      <a:fillRect/>
                    </a:stretch>
                  </pic:blipFill>
                  <pic:spPr>
                    <a:xfrm>
                      <a:off x="0" y="0"/>
                      <a:ext cx="3047" cy="3049"/>
                    </a:xfrm>
                    <a:prstGeom prst="rect">
                      <a:avLst/>
                    </a:prstGeom>
                  </pic:spPr>
                </pic:pic>
              </a:graphicData>
            </a:graphic>
          </wp:inline>
        </w:drawing>
      </w:r>
      <w:r>
        <w:rPr>
          <w:sz w:val="22"/>
        </w:rPr>
        <w:t>Rasztowskiej działka ewi</w:t>
      </w:r>
      <w:r>
        <w:rPr>
          <w:sz w:val="22"/>
        </w:rPr>
        <w:t xml:space="preserve">dencyjna nr 46 0 powierzchni 2,1 1 h. Cel publiczny nabycia: </w:t>
      </w:r>
      <w:r>
        <w:rPr>
          <w:sz w:val="22"/>
          <w:u w:val="single" w:color="000000"/>
        </w:rPr>
        <w:t>budowa szkoły podstawowej i hali sportowej wraz z kompleksem boisk</w:t>
      </w:r>
      <w:r>
        <w:rPr>
          <w:sz w:val="22"/>
        </w:rPr>
        <w:t>. - w załączeniu przedmiotowa Uchwała.</w:t>
      </w:r>
    </w:p>
    <w:p w:rsidR="000964FE" w:rsidRDefault="00A51260">
      <w:pPr>
        <w:numPr>
          <w:ilvl w:val="0"/>
          <w:numId w:val="1"/>
        </w:numPr>
        <w:spacing w:after="123"/>
        <w:ind w:right="753" w:hanging="360"/>
      </w:pPr>
      <w:r>
        <w:rPr>
          <w:sz w:val="22"/>
        </w:rPr>
        <w:t xml:space="preserve">W p. 2.3 załącznika do Uchwały Nr XII. 1 1 1.2015 Rady Gminy Klembów z dnia 29.10.2015 r. </w:t>
      </w:r>
      <w:r>
        <w:rPr>
          <w:sz w:val="22"/>
        </w:rPr>
        <w:t xml:space="preserve">w sprawie Strategii Rozwoju Gminy Klembów na lata 2015-2020 z perspektywą do 2030 jako </w:t>
      </w:r>
      <w:r>
        <w:rPr>
          <w:noProof/>
        </w:rPr>
        <w:drawing>
          <wp:inline distT="0" distB="0" distL="0" distR="0">
            <wp:extent cx="3048" cy="3049"/>
            <wp:effectExtent l="0" t="0" r="0" b="0"/>
            <wp:docPr id="5404" name="Picture 5404"/>
            <wp:cNvGraphicFramePr/>
            <a:graphic xmlns:a="http://schemas.openxmlformats.org/drawingml/2006/main">
              <a:graphicData uri="http://schemas.openxmlformats.org/drawingml/2006/picture">
                <pic:pic xmlns:pic="http://schemas.openxmlformats.org/drawingml/2006/picture">
                  <pic:nvPicPr>
                    <pic:cNvPr id="5404" name="Picture 5404"/>
                    <pic:cNvPicPr/>
                  </pic:nvPicPr>
                  <pic:blipFill>
                    <a:blip r:embed="rId13"/>
                    <a:stretch>
                      <a:fillRect/>
                    </a:stretch>
                  </pic:blipFill>
                  <pic:spPr>
                    <a:xfrm>
                      <a:off x="0" y="0"/>
                      <a:ext cx="3048" cy="3049"/>
                    </a:xfrm>
                    <a:prstGeom prst="rect">
                      <a:avLst/>
                    </a:prstGeom>
                  </pic:spPr>
                </pic:pic>
              </a:graphicData>
            </a:graphic>
          </wp:inline>
        </w:drawing>
      </w:r>
      <w:r>
        <w:rPr>
          <w:sz w:val="22"/>
        </w:rPr>
        <w:t xml:space="preserve">cel strategiczny w latach 2016-2018 wskazano m.in. </w:t>
      </w:r>
      <w:r>
        <w:rPr>
          <w:sz w:val="22"/>
          <w:u w:val="single" w:color="000000"/>
        </w:rPr>
        <w:t xml:space="preserve">budowę szkoły_ wraz z halą sportową oraz </w:t>
      </w:r>
      <w:r>
        <w:rPr>
          <w:noProof/>
        </w:rPr>
        <w:drawing>
          <wp:inline distT="0" distB="0" distL="0" distR="0">
            <wp:extent cx="54864" cy="97564"/>
            <wp:effectExtent l="0" t="0" r="0" b="0"/>
            <wp:docPr id="100090" name="Picture 100090"/>
            <wp:cNvGraphicFramePr/>
            <a:graphic xmlns:a="http://schemas.openxmlformats.org/drawingml/2006/main">
              <a:graphicData uri="http://schemas.openxmlformats.org/drawingml/2006/picture">
                <pic:pic xmlns:pic="http://schemas.openxmlformats.org/drawingml/2006/picture">
                  <pic:nvPicPr>
                    <pic:cNvPr id="100090" name="Picture 100090"/>
                    <pic:cNvPicPr/>
                  </pic:nvPicPr>
                  <pic:blipFill>
                    <a:blip r:embed="rId14"/>
                    <a:stretch>
                      <a:fillRect/>
                    </a:stretch>
                  </pic:blipFill>
                  <pic:spPr>
                    <a:xfrm>
                      <a:off x="0" y="0"/>
                      <a:ext cx="54864" cy="97564"/>
                    </a:xfrm>
                    <a:prstGeom prst="rect">
                      <a:avLst/>
                    </a:prstGeom>
                  </pic:spPr>
                </pic:pic>
              </a:graphicData>
            </a:graphic>
          </wp:inline>
        </w:drawing>
      </w:r>
      <w:r>
        <w:rPr>
          <w:sz w:val="22"/>
          <w:u w:val="single" w:color="000000"/>
        </w:rPr>
        <w:t xml:space="preserve">rzedszkolem w Woli Rasztowskie </w:t>
      </w:r>
      <w:r>
        <w:rPr>
          <w:sz w:val="22"/>
        </w:rPr>
        <w:t>szacunkowy koszt 7 000 000 zł; - w załączeni</w:t>
      </w:r>
      <w:r>
        <w:rPr>
          <w:sz w:val="22"/>
        </w:rPr>
        <w:t>u Uchwała oraz kopia załącznika (w części) do Uchwały.</w:t>
      </w:r>
    </w:p>
    <w:p w:rsidR="000964FE" w:rsidRDefault="00A51260">
      <w:pPr>
        <w:numPr>
          <w:ilvl w:val="0"/>
          <w:numId w:val="1"/>
        </w:numPr>
        <w:spacing w:after="120"/>
        <w:ind w:right="753" w:hanging="360"/>
      </w:pPr>
      <w:r>
        <w:rPr>
          <w:sz w:val="22"/>
        </w:rPr>
        <w:t xml:space="preserve">Radni Woli Rasztowskiej w kolejnych latach ponawiali wniosek o budowę szkoły wraz z halą sportową oraz przedszkolenł w Woli Rasztowskiej. Inwestycja ta nie została ujęta w żadnej z uchwał, dotyczących </w:t>
      </w:r>
      <w:r>
        <w:rPr>
          <w:sz w:val="22"/>
        </w:rPr>
        <w:t>budżetu Gnłiny Klenłbów na te lata.</w:t>
      </w:r>
    </w:p>
    <w:p w:rsidR="000964FE" w:rsidRDefault="00A51260">
      <w:pPr>
        <w:numPr>
          <w:ilvl w:val="0"/>
          <w:numId w:val="1"/>
        </w:numPr>
        <w:spacing w:after="126"/>
        <w:ind w:right="753" w:hanging="360"/>
      </w:pPr>
      <w:r>
        <w:rPr>
          <w:sz w:val="22"/>
        </w:rPr>
        <w:t xml:space="preserve">Na Zebraniu Wiejskinł Sołectwa Wola Rasztowska w dniu 16.09.2019 r.; </w:t>
      </w:r>
      <w:r>
        <w:rPr>
          <w:sz w:val="22"/>
          <w:u w:val="single" w:color="000000"/>
        </w:rPr>
        <w:t>Wójt gminy Klembów złożył deklaracje mieszkańconł</w:t>
      </w:r>
      <w:r>
        <w:rPr>
          <w:sz w:val="22"/>
        </w:rPr>
        <w:t>, że w budżecie gminy Klembów na 2021 rok przeznaczy środki na projekt budowy szkoły podstawowej w Woli Rasztowskiej wraz z halą sportową i oddziałami przedszkolnymi (str. 4 Protokołu); - Protokół z Zebrania w aktach Gminy Klembów.</w:t>
      </w:r>
    </w:p>
    <w:p w:rsidR="000964FE" w:rsidRDefault="00A51260">
      <w:pPr>
        <w:spacing w:after="227"/>
        <w:ind w:left="19" w:right="14"/>
      </w:pPr>
      <w:r>
        <w:t>Nadmieniam, że oryginały pism, załączonych do niniejszej Interpelacji, znajdują się w zasobach dokumentacji Gminy Klembów.</w:t>
      </w:r>
    </w:p>
    <w:p w:rsidR="000964FE" w:rsidRDefault="00A51260">
      <w:pPr>
        <w:spacing w:after="136"/>
        <w:ind w:left="412" w:right="753" w:hanging="5"/>
      </w:pPr>
      <w:r>
        <w:rPr>
          <w:sz w:val="22"/>
        </w:rPr>
        <w:t>11.</w:t>
      </w:r>
    </w:p>
    <w:p w:rsidR="000964FE" w:rsidRDefault="00A51260">
      <w:pPr>
        <w:spacing w:after="111"/>
        <w:ind w:left="19" w:right="490"/>
      </w:pPr>
      <w:r>
        <w:t xml:space="preserve">Uznać należy na podstawie wskazanych dokumentów, że od ponad ćwierć wieku istotne </w:t>
      </w:r>
      <w:r>
        <w:rPr>
          <w:noProof/>
        </w:rPr>
        <w:drawing>
          <wp:inline distT="0" distB="0" distL="0" distR="0">
            <wp:extent cx="39625" cy="9146"/>
            <wp:effectExtent l="0" t="0" r="0" b="0"/>
            <wp:docPr id="100092" name="Picture 100092"/>
            <wp:cNvGraphicFramePr/>
            <a:graphic xmlns:a="http://schemas.openxmlformats.org/drawingml/2006/main">
              <a:graphicData uri="http://schemas.openxmlformats.org/drawingml/2006/picture">
                <pic:pic xmlns:pic="http://schemas.openxmlformats.org/drawingml/2006/picture">
                  <pic:nvPicPr>
                    <pic:cNvPr id="100092" name="Picture 100092"/>
                    <pic:cNvPicPr/>
                  </pic:nvPicPr>
                  <pic:blipFill>
                    <a:blip r:embed="rId15"/>
                    <a:stretch>
                      <a:fillRect/>
                    </a:stretch>
                  </pic:blipFill>
                  <pic:spPr>
                    <a:xfrm>
                      <a:off x="0" y="0"/>
                      <a:ext cx="39625" cy="9146"/>
                    </a:xfrm>
                    <a:prstGeom prst="rect">
                      <a:avLst/>
                    </a:prstGeom>
                  </pic:spPr>
                </pic:pic>
              </a:graphicData>
            </a:graphic>
          </wp:inline>
        </w:drawing>
      </w:r>
      <w:r>
        <w:t>potrzeby mieszkańców Woli Rasztowskiej lekcewa</w:t>
      </w:r>
      <w:r>
        <w:t>żone są zarówno przez poprzedniego wójta Gminy Klembów (pan Kazimierz Rakowski) jak i przez aktualnego wójta tej gminy (pan Rafał Mathiak), który funkcję tę pełni już drugą kadencję.</w:t>
      </w:r>
    </w:p>
    <w:p w:rsidR="000964FE" w:rsidRDefault="00A51260">
      <w:pPr>
        <w:spacing w:after="131"/>
        <w:ind w:left="19"/>
      </w:pPr>
      <w:r>
        <w:t>Mieszkańcy Woli Rasztowskiej takie podejście władz Gminy Klembów do zgłas</w:t>
      </w:r>
      <w:r>
        <w:t>zanych potrzeb traktują jako działanie celowe w odniesieniu do tej miejscowości. Są przekonani, że żadna z pozostałych 16 miejscowości nie oczekiwała aż 25 lat na zaspokojenie podstawowych potrzeb w zakresie oświaty, przedszkola, sportu, rekreacji.</w:t>
      </w:r>
    </w:p>
    <w:p w:rsidR="000964FE" w:rsidRDefault="00A51260">
      <w:pPr>
        <w:spacing w:after="128"/>
        <w:ind w:left="19" w:right="787"/>
      </w:pPr>
      <w:r>
        <w:t>Przykła</w:t>
      </w:r>
      <w:r>
        <w:t>dem może być miejscowość Dobczyn, w której w roku 2000 r. pobudowano szkołę podstawową, a w roku 2021 oddano do użytku tę szkołę z halą (salą) sportową i przedszkolem, po jej rozbudowie i wydatkowaniu na ten cel ponad 10.000.000 zł. W pozostałych miejscowo</w:t>
      </w:r>
      <w:r>
        <w:t>ściach sytuacja wygląda podobnie. Gmina wykonuje inwestycje, nawet te, które nie są zgłaszane przez mieszkańców.</w:t>
      </w:r>
    </w:p>
    <w:p w:rsidR="000964FE" w:rsidRDefault="00A51260">
      <w:pPr>
        <w:spacing w:after="106"/>
        <w:ind w:left="19"/>
      </w:pPr>
      <w:r>
        <w:t xml:space="preserve">W grudniu ubiegłego 2020 r. pan Wójt poinformował, że przystąpi do opracowania dokumentacji techniczno-projektowej budowy </w:t>
      </w:r>
      <w:r>
        <w:rPr>
          <w:u w:val="single" w:color="000000"/>
        </w:rPr>
        <w:t>szkoły podstawowej wr</w:t>
      </w:r>
      <w:r>
        <w:rPr>
          <w:u w:val="single" w:color="000000"/>
        </w:rPr>
        <w:t>az z salą gimnastyczną</w:t>
      </w:r>
      <w:r>
        <w:t xml:space="preserve"> w Woli Rasztowskiej.</w:t>
      </w:r>
    </w:p>
    <w:p w:rsidR="000964FE" w:rsidRDefault="00A51260">
      <w:pPr>
        <w:spacing w:after="135"/>
        <w:ind w:left="19"/>
      </w:pPr>
      <w:r>
        <w:t>Pisma i uchwały mieszkańców oraz pisnła radnych tej miejscowości, przedkładane przez wiele lat jak również uchwały Rady Gminy Klembów nie zostały uwzględnione przez pana Wójta, co stanowi lekceważenie zgłaszanych</w:t>
      </w:r>
      <w:r>
        <w:t xml:space="preserve"> potrzeb oraz naruszenie przepisów prawa miejscowego gminy Klembów.</w:t>
      </w:r>
    </w:p>
    <w:p w:rsidR="000964FE" w:rsidRDefault="00A51260">
      <w:pPr>
        <w:ind w:left="19" w:right="437"/>
      </w:pPr>
      <w:r>
        <w:t>Potrzebą mieszkańców Woli Rasztowskiej jest budowa szkoły podstawowej, przedszkola oraz hali sportowej.</w:t>
      </w:r>
    </w:p>
    <w:p w:rsidR="000964FE" w:rsidRDefault="00A51260">
      <w:pPr>
        <w:spacing w:after="148" w:line="259" w:lineRule="auto"/>
        <w:ind w:left="422" w:right="0" w:firstLine="0"/>
        <w:jc w:val="left"/>
      </w:pPr>
      <w:r>
        <w:rPr>
          <w:sz w:val="20"/>
        </w:rPr>
        <w:t>111.</w:t>
      </w:r>
    </w:p>
    <w:p w:rsidR="000964FE" w:rsidRDefault="00A51260">
      <w:pPr>
        <w:spacing w:after="143"/>
        <w:ind w:left="19" w:right="14"/>
      </w:pPr>
      <w:r>
        <w:t>Wnoszę zatem o poinformowanie:</w:t>
      </w:r>
    </w:p>
    <w:p w:rsidR="000964FE" w:rsidRDefault="00A51260">
      <w:pPr>
        <w:spacing w:after="144"/>
        <w:ind w:left="764" w:right="768" w:hanging="370"/>
      </w:pPr>
      <w:r>
        <w:rPr>
          <w:noProof/>
        </w:rPr>
        <w:drawing>
          <wp:inline distT="0" distB="0" distL="0" distR="0">
            <wp:extent cx="97536" cy="30489"/>
            <wp:effectExtent l="0" t="0" r="0" b="0"/>
            <wp:docPr id="100098" name="Picture 100098"/>
            <wp:cNvGraphicFramePr/>
            <a:graphic xmlns:a="http://schemas.openxmlformats.org/drawingml/2006/main">
              <a:graphicData uri="http://schemas.openxmlformats.org/drawingml/2006/picture">
                <pic:pic xmlns:pic="http://schemas.openxmlformats.org/drawingml/2006/picture">
                  <pic:nvPicPr>
                    <pic:cNvPr id="100098" name="Picture 100098"/>
                    <pic:cNvPicPr/>
                  </pic:nvPicPr>
                  <pic:blipFill>
                    <a:blip r:embed="rId16"/>
                    <a:stretch>
                      <a:fillRect/>
                    </a:stretch>
                  </pic:blipFill>
                  <pic:spPr>
                    <a:xfrm>
                      <a:off x="0" y="0"/>
                      <a:ext cx="97536" cy="30489"/>
                    </a:xfrm>
                    <a:prstGeom prst="rect">
                      <a:avLst/>
                    </a:prstGeom>
                  </pic:spPr>
                </pic:pic>
              </a:graphicData>
            </a:graphic>
          </wp:inline>
        </w:drawing>
      </w:r>
      <w:r>
        <w:t>W jakiej dacie ogłoszono przetarg na opracowani</w:t>
      </w:r>
      <w:r>
        <w:t>e dokumentacji technicznoprojektowej budowy szkoły podstawowej wraz z salą gimnastyczną w Woli Rasztowskiej.</w:t>
      </w:r>
    </w:p>
    <w:p w:rsidR="000964FE" w:rsidRDefault="00A51260">
      <w:pPr>
        <w:spacing w:after="128"/>
        <w:ind w:left="768" w:right="667" w:hanging="374"/>
      </w:pPr>
      <w:r>
        <w:rPr>
          <w:noProof/>
        </w:rPr>
        <w:lastRenderedPageBreak/>
        <w:drawing>
          <wp:inline distT="0" distB="0" distL="0" distR="0">
            <wp:extent cx="97536" cy="27440"/>
            <wp:effectExtent l="0" t="0" r="0" b="0"/>
            <wp:docPr id="100100" name="Picture 100100"/>
            <wp:cNvGraphicFramePr/>
            <a:graphic xmlns:a="http://schemas.openxmlformats.org/drawingml/2006/main">
              <a:graphicData uri="http://schemas.openxmlformats.org/drawingml/2006/picture">
                <pic:pic xmlns:pic="http://schemas.openxmlformats.org/drawingml/2006/picture">
                  <pic:nvPicPr>
                    <pic:cNvPr id="100100" name="Picture 100100"/>
                    <pic:cNvPicPr/>
                  </pic:nvPicPr>
                  <pic:blipFill>
                    <a:blip r:embed="rId17"/>
                    <a:stretch>
                      <a:fillRect/>
                    </a:stretch>
                  </pic:blipFill>
                  <pic:spPr>
                    <a:xfrm>
                      <a:off x="0" y="0"/>
                      <a:ext cx="97536" cy="27440"/>
                    </a:xfrm>
                    <a:prstGeom prst="rect">
                      <a:avLst/>
                    </a:prstGeom>
                  </pic:spPr>
                </pic:pic>
              </a:graphicData>
            </a:graphic>
          </wp:inline>
        </w:drawing>
      </w:r>
      <w:r>
        <w:t>W jakiej dacie i z kim podpisano umowę na wykonanie powyższego zadania? Proszę o przesłanie kopii zawartej umowy.</w:t>
      </w:r>
    </w:p>
    <w:p w:rsidR="000964FE" w:rsidRDefault="00A51260">
      <w:pPr>
        <w:spacing w:after="104"/>
        <w:ind w:left="19" w:right="778"/>
      </w:pPr>
      <w:r>
        <w:t xml:space="preserve">Jednocześnie wnoszę o </w:t>
      </w:r>
      <w:r>
        <w:rPr>
          <w:u w:val="single" w:color="000000"/>
        </w:rPr>
        <w:t>zawarcie Aneksu do Umowv</w:t>
      </w:r>
      <w:r>
        <w:t xml:space="preserve"> z wykonawcą dokumentacji techniczno-projektowej powyższego zadania. Aneksem do umowy należy wsk</w:t>
      </w:r>
      <w:r>
        <w:t xml:space="preserve">azać </w:t>
      </w:r>
      <w:r>
        <w:rPr>
          <w:u w:val="single" w:color="000000"/>
        </w:rPr>
        <w:t>prawidłowy obiekt sportowy</w:t>
      </w:r>
      <w:r>
        <w:t>, będący przednłiotem dokunłentacji techniczno-projektowej. Zamiast „sali gimnastycznej” obiektełn sportowym powinna być ,hala sportowa”</w:t>
      </w:r>
      <w:r>
        <w:rPr>
          <w:noProof/>
        </w:rPr>
        <w:drawing>
          <wp:inline distT="0" distB="0" distL="0" distR="0">
            <wp:extent cx="27432" cy="91466"/>
            <wp:effectExtent l="0" t="0" r="0" b="0"/>
            <wp:docPr id="100102" name="Picture 100102"/>
            <wp:cNvGraphicFramePr/>
            <a:graphic xmlns:a="http://schemas.openxmlformats.org/drawingml/2006/main">
              <a:graphicData uri="http://schemas.openxmlformats.org/drawingml/2006/picture">
                <pic:pic xmlns:pic="http://schemas.openxmlformats.org/drawingml/2006/picture">
                  <pic:nvPicPr>
                    <pic:cNvPr id="100102" name="Picture 100102"/>
                    <pic:cNvPicPr/>
                  </pic:nvPicPr>
                  <pic:blipFill>
                    <a:blip r:embed="rId18"/>
                    <a:stretch>
                      <a:fillRect/>
                    </a:stretch>
                  </pic:blipFill>
                  <pic:spPr>
                    <a:xfrm>
                      <a:off x="0" y="0"/>
                      <a:ext cx="27432" cy="91466"/>
                    </a:xfrm>
                    <a:prstGeom prst="rect">
                      <a:avLst/>
                    </a:prstGeom>
                  </pic:spPr>
                </pic:pic>
              </a:graphicData>
            </a:graphic>
          </wp:inline>
        </w:drawing>
      </w:r>
    </w:p>
    <w:p w:rsidR="000964FE" w:rsidRDefault="00A51260">
      <w:pPr>
        <w:spacing w:after="122"/>
        <w:ind w:left="19" w:right="773"/>
      </w:pPr>
      <w:r>
        <w:t xml:space="preserve">Umowa o wykonanie dokumentacji techniczno-projektowej w obecnym zapisie (budowa szkoły </w:t>
      </w:r>
      <w:r>
        <w:t>podstawowej z salą gimnastyczną) nie spełnia wieloletnich oczekiwań mieszkańców Woli Rasztowskiej, którzy na wszystkich zebraniach sołeckich oraz we wnioskach składanych do Wójta Gminy Klembów oraz do Rady Gminy Klembów wskazują, że obiekt sportowy przy no</w:t>
      </w:r>
      <w:r>
        <w:t xml:space="preserve">wej szkole podstawowej stanowić ma </w:t>
      </w:r>
      <w:r>
        <w:rPr>
          <w:u w:val="single" w:color="000000"/>
        </w:rPr>
        <w:t>hala sportowa</w:t>
      </w:r>
      <w:r>
        <w:t xml:space="preserve"> o charakterze przyszkolnym, ogólnodostępnym.</w:t>
      </w:r>
    </w:p>
    <w:p w:rsidR="000964FE" w:rsidRDefault="00A51260">
      <w:pPr>
        <w:ind w:left="19" w:right="778"/>
      </w:pPr>
      <w:r>
        <w:t xml:space="preserve">Wykonanie dokumentacji techniczno-projektowej szkoły podstawowej z oddziałami </w:t>
      </w:r>
      <w:r>
        <w:rPr>
          <w:noProof/>
        </w:rPr>
        <w:drawing>
          <wp:inline distT="0" distB="0" distL="0" distR="0">
            <wp:extent cx="3049" cy="3049"/>
            <wp:effectExtent l="0" t="0" r="0" b="0"/>
            <wp:docPr id="7612" name="Picture 7612"/>
            <wp:cNvGraphicFramePr/>
            <a:graphic xmlns:a="http://schemas.openxmlformats.org/drawingml/2006/main">
              <a:graphicData uri="http://schemas.openxmlformats.org/drawingml/2006/picture">
                <pic:pic xmlns:pic="http://schemas.openxmlformats.org/drawingml/2006/picture">
                  <pic:nvPicPr>
                    <pic:cNvPr id="7612" name="Picture 7612"/>
                    <pic:cNvPicPr/>
                  </pic:nvPicPr>
                  <pic:blipFill>
                    <a:blip r:embed="rId19"/>
                    <a:stretch>
                      <a:fillRect/>
                    </a:stretch>
                  </pic:blipFill>
                  <pic:spPr>
                    <a:xfrm>
                      <a:off x="0" y="0"/>
                      <a:ext cx="3049" cy="3049"/>
                    </a:xfrm>
                    <a:prstGeom prst="rect">
                      <a:avLst/>
                    </a:prstGeom>
                  </pic:spPr>
                </pic:pic>
              </a:graphicData>
            </a:graphic>
          </wp:inline>
        </w:drawing>
      </w:r>
      <w:r>
        <w:t xml:space="preserve">przedszkolnymi oraz </w:t>
      </w:r>
      <w:r>
        <w:rPr>
          <w:u w:val="single" w:color="000000"/>
        </w:rPr>
        <w:t>hali sportowej</w:t>
      </w:r>
      <w:r>
        <w:t xml:space="preserve"> o charakterze przyszkolnym, ogólnodostępnym, poł</w:t>
      </w:r>
      <w:r>
        <w:t>ączonym łącznikiem ze szkołą pozwoli na zaspokojenie potrzeb społecznych, zgłaszanych przez mieszkańców Woli Rasztowskiej oraz na uzyskanie dofinansowania na ten cel z</w:t>
      </w:r>
    </w:p>
    <w:p w:rsidR="000964FE" w:rsidRDefault="00A51260">
      <w:pPr>
        <w:spacing w:after="58" w:line="259" w:lineRule="auto"/>
        <w:ind w:left="10" w:right="0" w:firstLine="0"/>
        <w:jc w:val="left"/>
      </w:pPr>
      <w:r>
        <w:rPr>
          <w:noProof/>
        </w:rPr>
        <w:drawing>
          <wp:inline distT="0" distB="0" distL="0" distR="0">
            <wp:extent cx="3048" cy="3049"/>
            <wp:effectExtent l="0" t="0" r="0" b="0"/>
            <wp:docPr id="7613" name="Picture 7613"/>
            <wp:cNvGraphicFramePr/>
            <a:graphic xmlns:a="http://schemas.openxmlformats.org/drawingml/2006/main">
              <a:graphicData uri="http://schemas.openxmlformats.org/drawingml/2006/picture">
                <pic:pic xmlns:pic="http://schemas.openxmlformats.org/drawingml/2006/picture">
                  <pic:nvPicPr>
                    <pic:cNvPr id="7613" name="Picture 7613"/>
                    <pic:cNvPicPr/>
                  </pic:nvPicPr>
                  <pic:blipFill>
                    <a:blip r:embed="rId12"/>
                    <a:stretch>
                      <a:fillRect/>
                    </a:stretch>
                  </pic:blipFill>
                  <pic:spPr>
                    <a:xfrm>
                      <a:off x="0" y="0"/>
                      <a:ext cx="3048" cy="3049"/>
                    </a:xfrm>
                    <a:prstGeom prst="rect">
                      <a:avLst/>
                    </a:prstGeom>
                  </pic:spPr>
                </pic:pic>
              </a:graphicData>
            </a:graphic>
          </wp:inline>
        </w:drawing>
      </w:r>
    </w:p>
    <w:p w:rsidR="000964FE" w:rsidRDefault="00A51260">
      <w:pPr>
        <w:spacing w:after="152"/>
        <w:ind w:left="19" w:right="14"/>
      </w:pPr>
      <w:r>
        <w:rPr>
          <w:noProof/>
        </w:rPr>
        <w:drawing>
          <wp:anchor distT="0" distB="0" distL="114300" distR="114300" simplePos="0" relativeHeight="251659264" behindDoc="0" locked="0" layoutInCell="1" allowOverlap="0">
            <wp:simplePos x="0" y="0"/>
            <wp:positionH relativeFrom="page">
              <wp:posOffset>356616</wp:posOffset>
            </wp:positionH>
            <wp:positionV relativeFrom="page">
              <wp:posOffset>5237958</wp:posOffset>
            </wp:positionV>
            <wp:extent cx="12192" cy="9146"/>
            <wp:effectExtent l="0" t="0" r="0" b="0"/>
            <wp:wrapSquare wrapText="bothSides"/>
            <wp:docPr id="7614" name="Picture 7614"/>
            <wp:cNvGraphicFramePr/>
            <a:graphic xmlns:a="http://schemas.openxmlformats.org/drawingml/2006/main">
              <a:graphicData uri="http://schemas.openxmlformats.org/drawingml/2006/picture">
                <pic:pic xmlns:pic="http://schemas.openxmlformats.org/drawingml/2006/picture">
                  <pic:nvPicPr>
                    <pic:cNvPr id="7614" name="Picture 7614"/>
                    <pic:cNvPicPr/>
                  </pic:nvPicPr>
                  <pic:blipFill>
                    <a:blip r:embed="rId20"/>
                    <a:stretch>
                      <a:fillRect/>
                    </a:stretch>
                  </pic:blipFill>
                  <pic:spPr>
                    <a:xfrm>
                      <a:off x="0" y="0"/>
                      <a:ext cx="12192" cy="9146"/>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396240</wp:posOffset>
            </wp:positionH>
            <wp:positionV relativeFrom="page">
              <wp:posOffset>5241007</wp:posOffset>
            </wp:positionV>
            <wp:extent cx="6096" cy="6098"/>
            <wp:effectExtent l="0" t="0" r="0" b="0"/>
            <wp:wrapSquare wrapText="bothSides"/>
            <wp:docPr id="7617" name="Picture 7617"/>
            <wp:cNvGraphicFramePr/>
            <a:graphic xmlns:a="http://schemas.openxmlformats.org/drawingml/2006/main">
              <a:graphicData uri="http://schemas.openxmlformats.org/drawingml/2006/picture">
                <pic:pic xmlns:pic="http://schemas.openxmlformats.org/drawingml/2006/picture">
                  <pic:nvPicPr>
                    <pic:cNvPr id="7617" name="Picture 7617"/>
                    <pic:cNvPicPr/>
                  </pic:nvPicPr>
                  <pic:blipFill>
                    <a:blip r:embed="rId21"/>
                    <a:stretch>
                      <a:fillRect/>
                    </a:stretch>
                  </pic:blipFill>
                  <pic:spPr>
                    <a:xfrm>
                      <a:off x="0" y="0"/>
                      <a:ext cx="6096" cy="6098"/>
                    </a:xfrm>
                    <a:prstGeom prst="rect">
                      <a:avLst/>
                    </a:prstGeom>
                  </pic:spPr>
                </pic:pic>
              </a:graphicData>
            </a:graphic>
          </wp:anchor>
        </w:drawing>
      </w:r>
      <w:r>
        <w:t>zewnętrznych źródeł.</w:t>
      </w:r>
      <w:r>
        <w:rPr>
          <w:noProof/>
        </w:rPr>
        <w:drawing>
          <wp:inline distT="0" distB="0" distL="0" distR="0">
            <wp:extent cx="554736" cy="9146"/>
            <wp:effectExtent l="0" t="0" r="0" b="0"/>
            <wp:docPr id="100104" name="Picture 100104"/>
            <wp:cNvGraphicFramePr/>
            <a:graphic xmlns:a="http://schemas.openxmlformats.org/drawingml/2006/main">
              <a:graphicData uri="http://schemas.openxmlformats.org/drawingml/2006/picture">
                <pic:pic xmlns:pic="http://schemas.openxmlformats.org/drawingml/2006/picture">
                  <pic:nvPicPr>
                    <pic:cNvPr id="100104" name="Picture 100104"/>
                    <pic:cNvPicPr/>
                  </pic:nvPicPr>
                  <pic:blipFill>
                    <a:blip r:embed="rId22"/>
                    <a:stretch>
                      <a:fillRect/>
                    </a:stretch>
                  </pic:blipFill>
                  <pic:spPr>
                    <a:xfrm>
                      <a:off x="0" y="0"/>
                      <a:ext cx="554736" cy="9146"/>
                    </a:xfrm>
                    <a:prstGeom prst="rect">
                      <a:avLst/>
                    </a:prstGeom>
                  </pic:spPr>
                </pic:pic>
              </a:graphicData>
            </a:graphic>
          </wp:inline>
        </w:drawing>
      </w:r>
    </w:p>
    <w:p w:rsidR="000964FE" w:rsidRDefault="00A51260">
      <w:pPr>
        <w:spacing w:after="95"/>
        <w:ind w:left="19" w:right="792"/>
      </w:pPr>
      <w:r>
        <w:t xml:space="preserve">Jeśli chodzi o budowę hali sportowej, dotacje możliwe będą do </w:t>
      </w:r>
      <w:r>
        <w:t>pozyskania w Totalizatorze Sportowyłm, w Ministerstwie Kultury, Dziedzictwa Narodowego i Sportu w progranłie „Sportowa Polska — Program rozwoju lokalnej infrastruktury sportowej” w programie Polski Lad.</w:t>
      </w:r>
    </w:p>
    <w:p w:rsidR="000964FE" w:rsidRDefault="00A51260">
      <w:pPr>
        <w:spacing w:after="9" w:line="259" w:lineRule="auto"/>
        <w:ind w:left="6427" w:right="0" w:firstLine="0"/>
        <w:jc w:val="left"/>
      </w:pPr>
      <w:r>
        <w:rPr>
          <w:noProof/>
        </w:rPr>
        <w:drawing>
          <wp:inline distT="0" distB="0" distL="0" distR="0">
            <wp:extent cx="560832" cy="402451"/>
            <wp:effectExtent l="0" t="0" r="0" b="0"/>
            <wp:docPr id="7692" name="Picture 7692"/>
            <wp:cNvGraphicFramePr/>
            <a:graphic xmlns:a="http://schemas.openxmlformats.org/drawingml/2006/main">
              <a:graphicData uri="http://schemas.openxmlformats.org/drawingml/2006/picture">
                <pic:pic xmlns:pic="http://schemas.openxmlformats.org/drawingml/2006/picture">
                  <pic:nvPicPr>
                    <pic:cNvPr id="7692" name="Picture 7692"/>
                    <pic:cNvPicPr/>
                  </pic:nvPicPr>
                  <pic:blipFill>
                    <a:blip r:embed="rId23"/>
                    <a:stretch>
                      <a:fillRect/>
                    </a:stretch>
                  </pic:blipFill>
                  <pic:spPr>
                    <a:xfrm>
                      <a:off x="0" y="0"/>
                      <a:ext cx="560832" cy="402451"/>
                    </a:xfrm>
                    <a:prstGeom prst="rect">
                      <a:avLst/>
                    </a:prstGeom>
                  </pic:spPr>
                </pic:pic>
              </a:graphicData>
            </a:graphic>
          </wp:inline>
        </w:drawing>
      </w:r>
    </w:p>
    <w:p w:rsidR="000964FE" w:rsidRDefault="00A51260">
      <w:pPr>
        <w:ind w:left="5688" w:right="14"/>
      </w:pPr>
      <w:r>
        <w:t>Jadwigt Szewczyk</w:t>
      </w:r>
    </w:p>
    <w:p w:rsidR="000964FE" w:rsidRDefault="00A51260">
      <w:pPr>
        <w:spacing w:after="433" w:line="265" w:lineRule="auto"/>
        <w:ind w:left="10" w:right="1709" w:hanging="10"/>
        <w:jc w:val="right"/>
      </w:pPr>
      <w:r>
        <w:rPr>
          <w:sz w:val="26"/>
        </w:rPr>
        <w:t>Radna Gminy Klembów</w:t>
      </w:r>
    </w:p>
    <w:p w:rsidR="000964FE" w:rsidRDefault="00A51260">
      <w:pPr>
        <w:spacing w:after="104" w:line="259" w:lineRule="auto"/>
        <w:ind w:left="10" w:right="0" w:firstLine="0"/>
        <w:jc w:val="left"/>
      </w:pPr>
      <w:r>
        <w:rPr>
          <w:sz w:val="22"/>
          <w:u w:val="single" w:color="000000"/>
        </w:rPr>
        <w:t>Zalaczniki:</w:t>
      </w:r>
    </w:p>
    <w:p w:rsidR="000964FE" w:rsidRDefault="00A51260">
      <w:pPr>
        <w:numPr>
          <w:ilvl w:val="0"/>
          <w:numId w:val="2"/>
        </w:numPr>
        <w:spacing w:after="0" w:line="259" w:lineRule="auto"/>
        <w:ind w:left="135" w:right="753" w:hanging="130"/>
      </w:pPr>
      <w:r>
        <w:t>Pisnło z dnia 2.01 .1995 r.</w:t>
      </w:r>
    </w:p>
    <w:p w:rsidR="000964FE" w:rsidRDefault="00A51260">
      <w:pPr>
        <w:numPr>
          <w:ilvl w:val="0"/>
          <w:numId w:val="2"/>
        </w:numPr>
        <w:spacing w:after="0" w:line="259" w:lineRule="auto"/>
        <w:ind w:left="135" w:right="753" w:hanging="130"/>
      </w:pPr>
      <w:r>
        <w:t>Pismo z dnia 1 0.04.1997 r.</w:t>
      </w:r>
    </w:p>
    <w:p w:rsidR="000964FE" w:rsidRDefault="00A51260">
      <w:pPr>
        <w:numPr>
          <w:ilvl w:val="0"/>
          <w:numId w:val="2"/>
        </w:numPr>
        <w:spacing w:after="7"/>
        <w:ind w:left="135" w:right="753" w:hanging="130"/>
      </w:pPr>
      <w:r>
        <w:rPr>
          <w:sz w:val="22"/>
        </w:rPr>
        <w:t>Protokół Konłisji Rewizyjnej głniny Klenłbów z dnia I I .05.2007 r.</w:t>
      </w:r>
    </w:p>
    <w:p w:rsidR="000964FE" w:rsidRDefault="00A51260">
      <w:pPr>
        <w:numPr>
          <w:ilvl w:val="0"/>
          <w:numId w:val="2"/>
        </w:numPr>
        <w:spacing w:after="7"/>
        <w:ind w:left="135" w:right="753" w:hanging="130"/>
      </w:pPr>
      <w:r>
        <w:rPr>
          <w:sz w:val="22"/>
        </w:rPr>
        <w:t>Wniosek radnych z Woli Rasztowskiej z dnia 19.12.2007 r.</w:t>
      </w:r>
    </w:p>
    <w:p w:rsidR="000964FE" w:rsidRDefault="00A51260">
      <w:pPr>
        <w:numPr>
          <w:ilvl w:val="0"/>
          <w:numId w:val="2"/>
        </w:numPr>
        <w:spacing w:after="7"/>
        <w:ind w:left="135" w:right="753" w:hanging="130"/>
      </w:pPr>
      <w:r>
        <w:rPr>
          <w:sz w:val="22"/>
        </w:rPr>
        <w:t>Wniosek radnych z Woli Rasztowskiej z dnia 15.12.2008 r.</w:t>
      </w:r>
    </w:p>
    <w:p w:rsidR="000964FE" w:rsidRDefault="00A51260">
      <w:pPr>
        <w:numPr>
          <w:ilvl w:val="0"/>
          <w:numId w:val="2"/>
        </w:numPr>
        <w:spacing w:after="7"/>
        <w:ind w:left="135" w:right="753" w:hanging="130"/>
      </w:pPr>
      <w:r>
        <w:rPr>
          <w:sz w:val="22"/>
        </w:rPr>
        <w:t>Uchwala Nr XLVII/375/201 0 Rady Gnłiny Klenłbów z dnia 12.08.2010 r.</w:t>
      </w:r>
    </w:p>
    <w:p w:rsidR="000964FE" w:rsidRDefault="00A51260">
      <w:pPr>
        <w:numPr>
          <w:ilvl w:val="0"/>
          <w:numId w:val="2"/>
        </w:numPr>
        <w:spacing w:after="525"/>
        <w:ind w:left="135" w:right="753" w:hanging="130"/>
      </w:pPr>
      <w:r>
        <w:rPr>
          <w:sz w:val="22"/>
        </w:rPr>
        <w:t>Uchwala Nr XII. 1 1 1.2015 Rady Gnłiny Klembów z dnia 29.10.2015 r. wraz z zał. (w części)</w:t>
      </w:r>
    </w:p>
    <w:p w:rsidR="000964FE" w:rsidRDefault="00A51260">
      <w:pPr>
        <w:spacing w:after="0" w:line="259" w:lineRule="auto"/>
        <w:ind w:left="-5" w:right="0" w:hanging="10"/>
        <w:jc w:val="left"/>
      </w:pPr>
      <w:r>
        <w:rPr>
          <w:u w:val="single" w:color="000000"/>
        </w:rPr>
        <w:t>Do wiadomosci:</w:t>
      </w:r>
    </w:p>
    <w:p w:rsidR="000964FE" w:rsidRDefault="00A51260">
      <w:pPr>
        <w:spacing w:after="66" w:line="265" w:lineRule="auto"/>
        <w:ind w:left="43" w:right="849" w:hanging="10"/>
      </w:pPr>
      <w:r>
        <w:rPr>
          <w:sz w:val="26"/>
        </w:rPr>
        <w:t>RADA GMINY KLEMBÓW</w:t>
      </w:r>
    </w:p>
    <w:p w:rsidR="000964FE" w:rsidRDefault="00A51260">
      <w:pPr>
        <w:spacing w:after="536" w:line="259" w:lineRule="auto"/>
        <w:ind w:right="0" w:firstLine="0"/>
        <w:jc w:val="right"/>
      </w:pPr>
      <w:r>
        <w:rPr>
          <w:rFonts w:ascii="Courier New" w:eastAsia="Courier New" w:hAnsi="Courier New" w:cs="Courier New"/>
        </w:rPr>
        <w:t xml:space="preserve">Wola </w:t>
      </w:r>
      <w:r>
        <w:rPr>
          <w:rFonts w:ascii="Courier New" w:eastAsia="Courier New" w:hAnsi="Courier New" w:cs="Courier New"/>
        </w:rPr>
        <w:t>Rasztowska, dn. 2.01.1995 r.</w:t>
      </w:r>
    </w:p>
    <w:p w:rsidR="000964FE" w:rsidRDefault="00A51260">
      <w:pPr>
        <w:spacing w:after="85" w:line="259" w:lineRule="auto"/>
        <w:ind w:left="556" w:right="513" w:hanging="5"/>
      </w:pPr>
      <w:r>
        <w:rPr>
          <w:rFonts w:ascii="Courier New" w:eastAsia="Courier New" w:hAnsi="Courier New" w:cs="Courier New"/>
        </w:rPr>
        <w:t>Mieszkańcy wsi</w:t>
      </w:r>
    </w:p>
    <w:p w:rsidR="000964FE" w:rsidRDefault="00A51260">
      <w:pPr>
        <w:spacing w:after="983" w:line="424" w:lineRule="auto"/>
        <w:ind w:left="556" w:right="513" w:hanging="5"/>
      </w:pPr>
      <w:r>
        <w:rPr>
          <w:rFonts w:ascii="Courier New" w:eastAsia="Courier New" w:hAnsi="Courier New" w:cs="Courier New"/>
        </w:rPr>
        <w:t>Wola Rasztowska</w:t>
      </w:r>
    </w:p>
    <w:p w:rsidR="000964FE" w:rsidRDefault="00A51260">
      <w:pPr>
        <w:spacing w:after="258" w:line="319" w:lineRule="auto"/>
        <w:ind w:left="687" w:right="1949" w:hanging="5"/>
      </w:pPr>
      <w:r>
        <w:rPr>
          <w:noProof/>
          <w:sz w:val="22"/>
        </w:rPr>
        <mc:AlternateContent>
          <mc:Choice Requires="wpg">
            <w:drawing>
              <wp:anchor distT="0" distB="0" distL="114300" distR="114300" simplePos="0" relativeHeight="251661312" behindDoc="0" locked="0" layoutInCell="1" allowOverlap="1">
                <wp:simplePos x="0" y="0"/>
                <wp:positionH relativeFrom="column">
                  <wp:posOffset>432816</wp:posOffset>
                </wp:positionH>
                <wp:positionV relativeFrom="paragraph">
                  <wp:posOffset>-314032</wp:posOffset>
                </wp:positionV>
                <wp:extent cx="1944624" cy="628067"/>
                <wp:effectExtent l="0" t="0" r="0" b="0"/>
                <wp:wrapSquare wrapText="bothSides"/>
                <wp:docPr id="91121" name="Group 91121"/>
                <wp:cNvGraphicFramePr/>
                <a:graphic xmlns:a="http://schemas.openxmlformats.org/drawingml/2006/main">
                  <a:graphicData uri="http://schemas.microsoft.com/office/word/2010/wordprocessingGroup">
                    <wpg:wgp>
                      <wpg:cNvGrpSpPr/>
                      <wpg:grpSpPr>
                        <a:xfrm>
                          <a:off x="0" y="0"/>
                          <a:ext cx="1944624" cy="628067"/>
                          <a:chOff x="0" y="0"/>
                          <a:chExt cx="1944624" cy="628067"/>
                        </a:xfrm>
                      </wpg:grpSpPr>
                      <pic:pic xmlns:pic="http://schemas.openxmlformats.org/drawingml/2006/picture">
                        <pic:nvPicPr>
                          <pic:cNvPr id="100107" name="Picture 100107"/>
                          <pic:cNvPicPr/>
                        </pic:nvPicPr>
                        <pic:blipFill>
                          <a:blip r:embed="rId24"/>
                          <a:stretch>
                            <a:fillRect/>
                          </a:stretch>
                        </pic:blipFill>
                        <pic:spPr>
                          <a:xfrm>
                            <a:off x="256032" y="3049"/>
                            <a:ext cx="1688592" cy="625018"/>
                          </a:xfrm>
                          <a:prstGeom prst="rect">
                            <a:avLst/>
                          </a:prstGeom>
                        </pic:spPr>
                      </pic:pic>
                      <wps:wsp>
                        <wps:cNvPr id="8103" name="Rectangle 8103"/>
                        <wps:cNvSpPr/>
                        <wps:spPr>
                          <a:xfrm>
                            <a:off x="6096" y="6098"/>
                            <a:ext cx="550180" cy="202750"/>
                          </a:xfrm>
                          <a:prstGeom prst="rect">
                            <a:avLst/>
                          </a:prstGeom>
                          <a:ln>
                            <a:noFill/>
                          </a:ln>
                        </wps:spPr>
                        <wps:txbx>
                          <w:txbxContent>
                            <w:p w:rsidR="000964FE" w:rsidRDefault="00A51260">
                              <w:pPr>
                                <w:spacing w:after="160" w:line="259" w:lineRule="auto"/>
                                <w:ind w:right="0" w:firstLine="0"/>
                                <w:jc w:val="left"/>
                              </w:pPr>
                              <w:r>
                                <w:t xml:space="preserve">Urząd </w:t>
                              </w:r>
                            </w:p>
                          </w:txbxContent>
                        </wps:txbx>
                        <wps:bodyPr horzOverflow="overflow" vert="horz" lIns="0" tIns="0" rIns="0" bIns="0" rtlCol="0">
                          <a:noAutofit/>
                        </wps:bodyPr>
                      </wps:wsp>
                      <wps:wsp>
                        <wps:cNvPr id="8105" name="Rectangle 8105"/>
                        <wps:cNvSpPr/>
                        <wps:spPr>
                          <a:xfrm>
                            <a:off x="6096" y="240861"/>
                            <a:ext cx="786445" cy="158145"/>
                          </a:xfrm>
                          <a:prstGeom prst="rect">
                            <a:avLst/>
                          </a:prstGeom>
                          <a:ln>
                            <a:noFill/>
                          </a:ln>
                        </wps:spPr>
                        <wps:txbx>
                          <w:txbxContent>
                            <w:p w:rsidR="000964FE" w:rsidRDefault="00A51260">
                              <w:pPr>
                                <w:spacing w:after="160" w:line="259" w:lineRule="auto"/>
                                <w:ind w:right="0" w:firstLine="0"/>
                                <w:jc w:val="left"/>
                              </w:pPr>
                              <w:r>
                                <w:rPr>
                                  <w:sz w:val="22"/>
                                </w:rPr>
                                <w:t xml:space="preserve">Wołyneło </w:t>
                              </w:r>
                            </w:p>
                          </w:txbxContent>
                        </wps:txbx>
                        <wps:bodyPr horzOverflow="overflow" vert="horz" lIns="0" tIns="0" rIns="0" bIns="0" rtlCol="0">
                          <a:noAutofit/>
                        </wps:bodyPr>
                      </wps:wsp>
                      <wps:wsp>
                        <wps:cNvPr id="8107" name="Rectangle 8107"/>
                        <wps:cNvSpPr/>
                        <wps:spPr>
                          <a:xfrm>
                            <a:off x="0" y="448184"/>
                            <a:ext cx="291876" cy="137870"/>
                          </a:xfrm>
                          <a:prstGeom prst="rect">
                            <a:avLst/>
                          </a:prstGeom>
                          <a:ln>
                            <a:noFill/>
                          </a:ln>
                        </wps:spPr>
                        <wps:txbx>
                          <w:txbxContent>
                            <w:p w:rsidR="000964FE" w:rsidRDefault="00A51260">
                              <w:pPr>
                                <w:spacing w:after="160" w:line="259" w:lineRule="auto"/>
                                <w:ind w:right="0" w:firstLine="0"/>
                                <w:jc w:val="left"/>
                              </w:pPr>
                              <w:r>
                                <w:rPr>
                                  <w:sz w:val="20"/>
                                </w:rPr>
                                <w:t>Poz.</w:t>
                              </w:r>
                            </w:p>
                          </w:txbxContent>
                        </wps:txbx>
                        <wps:bodyPr horzOverflow="overflow" vert="horz" lIns="0" tIns="0" rIns="0" bIns="0" rtlCol="0">
                          <a:noAutofit/>
                        </wps:bodyPr>
                      </wps:wsp>
                    </wpg:wgp>
                  </a:graphicData>
                </a:graphic>
              </wp:anchor>
            </w:drawing>
          </mc:Choice>
          <mc:Fallback xmlns:a="http://schemas.openxmlformats.org/drawingml/2006/main">
            <w:pict>
              <v:group id="Group 91121" style="width:153.12pt;height:49.4541pt;position:absolute;mso-position-horizontal-relative:text;mso-position-horizontal:absolute;margin-left:34.08pt;mso-position-vertical-relative:text;margin-top:-24.727pt;" coordsize="19446,6280">
                <v:shape id="Picture 100107" style="position:absolute;width:16885;height:6250;left:2560;top:30;" filled="f">
                  <v:imagedata r:id="rId25"/>
                </v:shape>
                <v:rect id="Rectangle 8103" style="position:absolute;width:5501;height:2027;left:60;top:60;"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Urząd </w:t>
                        </w:r>
                      </w:p>
                    </w:txbxContent>
                  </v:textbox>
                </v:rect>
                <v:rect id="Rectangle 8105" style="position:absolute;width:7864;height:1581;left:60;top:2408;"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Wołyneło </w:t>
                        </w:r>
                      </w:p>
                    </w:txbxContent>
                  </v:textbox>
                </v:rect>
                <v:rect id="Rectangle 8107" style="position:absolute;width:2918;height:1378;left:0;top:4481;" filled="f" stroked="f">
                  <v:textbox inset="0,0,0,0">
                    <w:txbxContent>
                      <w:p>
                        <w:pPr>
                          <w:spacing w:before="0" w:after="160" w:line="259" w:lineRule="auto"/>
                          <w:ind w:right="0" w:firstLine="0"/>
                          <w:jc w:val="left"/>
                        </w:pPr>
                        <w:r>
                          <w:rPr>
                            <w:rFonts w:cs="Times New Roman" w:hAnsi="Times New Roman" w:eastAsia="Times New Roman" w:ascii="Times New Roman"/>
                            <w:sz w:val="20"/>
                          </w:rPr>
                          <w:t xml:space="preserve">Poz.</w:t>
                        </w:r>
                      </w:p>
                    </w:txbxContent>
                  </v:textbox>
                </v:rect>
                <w10:wrap type="square"/>
              </v:group>
            </w:pict>
          </mc:Fallback>
        </mc:AlternateContent>
      </w:r>
      <w:r>
        <w:rPr>
          <w:rFonts w:ascii="Courier New" w:eastAsia="Courier New" w:hAnsi="Courier New" w:cs="Courier New"/>
        </w:rPr>
        <w:t>RADA GMINY przy Urzędzie Gminy</w:t>
      </w:r>
    </w:p>
    <w:p w:rsidR="000964FE" w:rsidRDefault="00A51260">
      <w:pPr>
        <w:spacing w:after="1372" w:line="259" w:lineRule="auto"/>
        <w:ind w:left="2088" w:right="0" w:firstLine="0"/>
        <w:jc w:val="center"/>
      </w:pPr>
      <w:r>
        <w:rPr>
          <w:rFonts w:ascii="Courier New" w:eastAsia="Courier New" w:hAnsi="Courier New" w:cs="Courier New"/>
          <w:u w:val="single" w:color="000000"/>
        </w:rPr>
        <w:t>w Klembowie</w:t>
      </w:r>
    </w:p>
    <w:p w:rsidR="000964FE" w:rsidRDefault="00A51260">
      <w:pPr>
        <w:spacing w:after="579" w:line="424" w:lineRule="auto"/>
        <w:ind w:left="3595" w:right="513" w:hanging="5"/>
      </w:pPr>
      <w:r>
        <w:rPr>
          <w:rFonts w:ascii="Courier New" w:eastAsia="Courier New" w:hAnsi="Courier New" w:cs="Courier New"/>
        </w:rPr>
        <w:t>PROTEST</w:t>
      </w:r>
    </w:p>
    <w:p w:rsidR="000964FE" w:rsidRDefault="00A51260">
      <w:pPr>
        <w:spacing w:after="3" w:line="424" w:lineRule="auto"/>
        <w:ind w:left="556" w:right="1104" w:hanging="5"/>
      </w:pPr>
      <w:r>
        <w:rPr>
          <w:rFonts w:ascii="Courier New" w:eastAsia="Courier New" w:hAnsi="Courier New" w:cs="Courier New"/>
        </w:rPr>
        <w:t xml:space="preserve">My, niżej podpisani mieszkańcy wsi Wola Rasztowska, wyrażamy swój protest przeciwko podję€ej przez Radę Gminy w dniu 20.12.1994 roku </w:t>
      </w:r>
      <w:r>
        <w:rPr>
          <w:rFonts w:ascii="Courier New" w:eastAsia="Courier New" w:hAnsi="Courier New" w:cs="Courier New"/>
          <w:u w:val="single" w:color="000000"/>
        </w:rPr>
        <w:t>decyzji</w:t>
      </w:r>
      <w:r>
        <w:rPr>
          <w:rFonts w:ascii="Courier New" w:eastAsia="Courier New" w:hAnsi="Courier New" w:cs="Courier New"/>
        </w:rPr>
        <w:t xml:space="preserve"> o lokalizacji budowy</w:t>
      </w:r>
    </w:p>
    <w:p w:rsidR="000964FE" w:rsidRDefault="00A51260">
      <w:pPr>
        <w:tabs>
          <w:tab w:val="center" w:pos="7010"/>
          <w:tab w:val="center" w:pos="9511"/>
        </w:tabs>
        <w:spacing w:after="0" w:line="259" w:lineRule="auto"/>
        <w:ind w:right="0" w:firstLine="0"/>
        <w:jc w:val="left"/>
      </w:pPr>
      <w:r>
        <w:tab/>
      </w:r>
      <w:r>
        <w:rPr>
          <w:rFonts w:ascii="Courier New" w:eastAsia="Courier New" w:hAnsi="Courier New" w:cs="Courier New"/>
          <w:vertAlign w:val="superscript"/>
        </w:rPr>
        <w:t>T</w:t>
      </w:r>
      <w:r>
        <w:rPr>
          <w:rFonts w:ascii="Courier New" w:eastAsia="Courier New" w:hAnsi="Courier New" w:cs="Courier New"/>
          <w:vertAlign w:val="superscript"/>
        </w:rPr>
        <w:tab/>
      </w:r>
      <w:r>
        <w:rPr>
          <w:noProof/>
        </w:rPr>
        <w:drawing>
          <wp:inline distT="0" distB="0" distL="0" distR="0">
            <wp:extent cx="45720" cy="9146"/>
            <wp:effectExtent l="0" t="0" r="0" b="0"/>
            <wp:docPr id="100108" name="Picture 100108"/>
            <wp:cNvGraphicFramePr/>
            <a:graphic xmlns:a="http://schemas.openxmlformats.org/drawingml/2006/main">
              <a:graphicData uri="http://schemas.openxmlformats.org/drawingml/2006/picture">
                <pic:pic xmlns:pic="http://schemas.openxmlformats.org/drawingml/2006/picture">
                  <pic:nvPicPr>
                    <pic:cNvPr id="100108" name="Picture 100108"/>
                    <pic:cNvPicPr/>
                  </pic:nvPicPr>
                  <pic:blipFill>
                    <a:blip r:embed="rId26"/>
                    <a:stretch>
                      <a:fillRect/>
                    </a:stretch>
                  </pic:blipFill>
                  <pic:spPr>
                    <a:xfrm>
                      <a:off x="0" y="0"/>
                      <a:ext cx="45720" cy="9146"/>
                    </a:xfrm>
                    <a:prstGeom prst="rect">
                      <a:avLst/>
                    </a:prstGeom>
                  </pic:spPr>
                </pic:pic>
              </a:graphicData>
            </a:graphic>
          </wp:inline>
        </w:drawing>
      </w:r>
    </w:p>
    <w:p w:rsidR="000964FE" w:rsidRDefault="00A51260">
      <w:pPr>
        <w:spacing w:after="126" w:line="424" w:lineRule="auto"/>
        <w:ind w:left="557" w:right="513" w:hanging="288"/>
      </w:pPr>
      <w:r>
        <w:rPr>
          <w:noProof/>
        </w:rPr>
        <w:drawing>
          <wp:inline distT="0" distB="0" distL="0" distR="0">
            <wp:extent cx="164592" cy="9147"/>
            <wp:effectExtent l="0" t="0" r="0" b="0"/>
            <wp:docPr id="100110" name="Picture 100110"/>
            <wp:cNvGraphicFramePr/>
            <a:graphic xmlns:a="http://schemas.openxmlformats.org/drawingml/2006/main">
              <a:graphicData uri="http://schemas.openxmlformats.org/drawingml/2006/picture">
                <pic:pic xmlns:pic="http://schemas.openxmlformats.org/drawingml/2006/picture">
                  <pic:nvPicPr>
                    <pic:cNvPr id="100110" name="Picture 100110"/>
                    <pic:cNvPicPr/>
                  </pic:nvPicPr>
                  <pic:blipFill>
                    <a:blip r:embed="rId27"/>
                    <a:stretch>
                      <a:fillRect/>
                    </a:stretch>
                  </pic:blipFill>
                  <pic:spPr>
                    <a:xfrm>
                      <a:off x="0" y="0"/>
                      <a:ext cx="164592" cy="9147"/>
                    </a:xfrm>
                    <a:prstGeom prst="rect">
                      <a:avLst/>
                    </a:prstGeom>
                  </pic:spPr>
                </pic:pic>
              </a:graphicData>
            </a:graphic>
          </wp:inline>
        </w:drawing>
      </w:r>
      <w:r>
        <w:rPr>
          <w:rFonts w:ascii="Courier New" w:eastAsia="Courier New" w:hAnsi="Courier New" w:cs="Courier New"/>
        </w:rPr>
        <w:t>szkoły na terenach gruntów ornych - należących do mieszkańców wsi Roszczep.</w:t>
      </w:r>
    </w:p>
    <w:p w:rsidR="000964FE" w:rsidRDefault="00A51260">
      <w:pPr>
        <w:spacing w:after="3" w:line="424" w:lineRule="auto"/>
        <w:ind w:left="556" w:right="1574" w:hanging="5"/>
      </w:pPr>
      <w:r>
        <w:rPr>
          <w:rFonts w:ascii="Courier New" w:eastAsia="Courier New" w:hAnsi="Courier New" w:cs="Courier New"/>
        </w:rPr>
        <w:t>Nadmieniamy, że wolą społeczności budowa szkoły w Woli Rasztowskiej , na działce nr 46 (po dawnym SKR) , o powierzchni 2,11 ha.</w:t>
      </w:r>
    </w:p>
    <w:p w:rsidR="000964FE" w:rsidRDefault="00A51260">
      <w:pPr>
        <w:spacing w:after="120" w:line="424" w:lineRule="auto"/>
        <w:ind w:left="556" w:right="513" w:hanging="5"/>
      </w:pPr>
      <w:r>
        <w:rPr>
          <w:rFonts w:ascii="Courier New" w:eastAsia="Courier New" w:hAnsi="Courier New" w:cs="Courier New"/>
        </w:rPr>
        <w:t>Działka ta j est uzbrojona, oświetlona i ogrodzona o</w:t>
      </w:r>
      <w:r>
        <w:rPr>
          <w:rFonts w:ascii="Courier New" w:eastAsia="Courier New" w:hAnsi="Courier New" w:cs="Courier New"/>
        </w:rPr>
        <w:t>raz stoją na niej dwa budynki (wyposażone w urządzenia sanitarne i magazynowe) i mogą one być zapleczem technicznym dla pracuj ących ekip.</w:t>
      </w:r>
    </w:p>
    <w:p w:rsidR="000964FE" w:rsidRDefault="00A51260">
      <w:pPr>
        <w:spacing w:after="3" w:line="422" w:lineRule="auto"/>
        <w:ind w:left="503" w:right="562" w:firstLine="0"/>
        <w:jc w:val="left"/>
      </w:pPr>
      <w:r>
        <w:rPr>
          <w:rFonts w:ascii="Courier New" w:eastAsia="Courier New" w:hAnsi="Courier New" w:cs="Courier New"/>
        </w:rPr>
        <w:t xml:space="preserve">Działki rolnicze, które decyzją Rady Gminy mają być przezna— czone pod budowę szkoły, są terenami podmokłymi, co naj </w:t>
      </w:r>
      <w:r>
        <w:rPr>
          <w:rFonts w:ascii="Courier New" w:eastAsia="Courier New" w:hAnsi="Courier New" w:cs="Courier New"/>
        </w:rPr>
        <w:t>lepiej widać jesienią i wiosną, a przystosowanie tych terenów pod budowę wymagać będzie bardzo dużych nakładów finansowych. Niezrozumiały jest dla nas fakt, dlaczego Rada Gminy, mając do wyboru mniej sze lub większe wydatki, wybiera te większe.</w:t>
      </w:r>
    </w:p>
    <w:p w:rsidR="000964FE" w:rsidRDefault="00A51260">
      <w:pPr>
        <w:pStyle w:val="Nagwek1"/>
      </w:pPr>
      <w:r>
        <w:t>- 2 -</w:t>
      </w:r>
    </w:p>
    <w:p w:rsidR="000964FE" w:rsidRDefault="00A51260">
      <w:pPr>
        <w:spacing w:after="3" w:line="422" w:lineRule="auto"/>
        <w:ind w:left="503" w:right="1306" w:firstLine="0"/>
        <w:jc w:val="left"/>
      </w:pPr>
      <w:r>
        <w:rPr>
          <w:rFonts w:ascii="Courier New" w:eastAsia="Courier New" w:hAnsi="Courier New" w:cs="Courier New"/>
        </w:rPr>
        <w:t>Ponad</w:t>
      </w:r>
      <w:r>
        <w:rPr>
          <w:rFonts w:ascii="Courier New" w:eastAsia="Courier New" w:hAnsi="Courier New" w:cs="Courier New"/>
        </w:rPr>
        <w:t>to na ostatnim zebraniu w sprawie budowy szkoły , społeczność wsi w przeprowadzonym głosowaniu zdecydowaną większością głosów opowiedziała</w:t>
      </w:r>
      <w:r>
        <w:rPr>
          <w:rFonts w:ascii="Courier New" w:eastAsia="Courier New" w:hAnsi="Courier New" w:cs="Courier New"/>
        </w:rPr>
        <w:tab/>
        <w:t xml:space="preserve">się za Lokalizacją budowy szkoły w Woli Rasztowskiej, na działce nr 46 a fakt ten wogóle nie został wzięty pod uwagę </w:t>
      </w:r>
      <w:r>
        <w:rPr>
          <w:rFonts w:ascii="Courier New" w:eastAsia="Courier New" w:hAnsi="Courier New" w:cs="Courier New"/>
        </w:rPr>
        <w:t>.</w:t>
      </w:r>
    </w:p>
    <w:p w:rsidR="000964FE" w:rsidRDefault="00A51260">
      <w:pPr>
        <w:spacing w:after="3" w:line="424" w:lineRule="auto"/>
        <w:ind w:left="556" w:right="1901" w:hanging="5"/>
      </w:pPr>
      <w:r>
        <w:rPr>
          <w:rFonts w:ascii="Courier New" w:eastAsia="Courier New" w:hAnsi="Courier New" w:cs="Courier New"/>
        </w:rPr>
        <w:t>Działka ta znajduje się w pobliżu szkoły obecnie istniejącej , ośrodka zdrowia, Urzędu Pocztowego oraz przystanku autobusowego czyli leży w tzw. "centrum" .</w:t>
      </w:r>
    </w:p>
    <w:p w:rsidR="000964FE" w:rsidRDefault="00A51260">
      <w:pPr>
        <w:spacing w:after="90" w:line="424" w:lineRule="auto"/>
        <w:ind w:left="556" w:right="1747" w:hanging="5"/>
      </w:pPr>
      <w:r>
        <w:rPr>
          <w:noProof/>
        </w:rPr>
        <w:drawing>
          <wp:anchor distT="0" distB="0" distL="114300" distR="114300" simplePos="0" relativeHeight="251662336" behindDoc="0" locked="0" layoutInCell="1" allowOverlap="0">
            <wp:simplePos x="0" y="0"/>
            <wp:positionH relativeFrom="column">
              <wp:posOffset>4520185</wp:posOffset>
            </wp:positionH>
            <wp:positionV relativeFrom="paragraph">
              <wp:posOffset>1061161</wp:posOffset>
            </wp:positionV>
            <wp:extent cx="496824" cy="21342"/>
            <wp:effectExtent l="0" t="0" r="0" b="0"/>
            <wp:wrapSquare wrapText="bothSides"/>
            <wp:docPr id="100112" name="Picture 100112"/>
            <wp:cNvGraphicFramePr/>
            <a:graphic xmlns:a="http://schemas.openxmlformats.org/drawingml/2006/main">
              <a:graphicData uri="http://schemas.openxmlformats.org/drawingml/2006/picture">
                <pic:pic xmlns:pic="http://schemas.openxmlformats.org/drawingml/2006/picture">
                  <pic:nvPicPr>
                    <pic:cNvPr id="100112" name="Picture 100112"/>
                    <pic:cNvPicPr/>
                  </pic:nvPicPr>
                  <pic:blipFill>
                    <a:blip r:embed="rId28"/>
                    <a:stretch>
                      <a:fillRect/>
                    </a:stretch>
                  </pic:blipFill>
                  <pic:spPr>
                    <a:xfrm>
                      <a:off x="0" y="0"/>
                      <a:ext cx="496824" cy="21342"/>
                    </a:xfrm>
                    <a:prstGeom prst="rect">
                      <a:avLst/>
                    </a:prstGeom>
                  </pic:spPr>
                </pic:pic>
              </a:graphicData>
            </a:graphic>
          </wp:anchor>
        </w:drawing>
      </w:r>
      <w:r>
        <w:rPr>
          <w:rFonts w:ascii="Courier New" w:eastAsia="Courier New" w:hAnsi="Courier New" w:cs="Courier New"/>
        </w:rPr>
        <w:t>Jeżeli powyższa działka zdaniem Rady Gminy nie jest odpowiednia pod budowę s zkoły, prosimy o wytypowanie innej działki w Woli Rasztowskiej , znajdującej się w pobliżu istniejącej szkoły oraz na suchym derenie•, ponieważ Łereny, o których zadecydowała Rada</w:t>
      </w:r>
      <w:r>
        <w:rPr>
          <w:rFonts w:ascii="Courier New" w:eastAsia="Courier New" w:hAnsi="Courier New" w:cs="Courier New"/>
        </w:rPr>
        <w:t xml:space="preserve"> Gminy są terenami podmokłymi (bagnistymi) , co spowoduj e zawilgocenie i zagrzybienie nowego budynku.</w:t>
      </w:r>
    </w:p>
    <w:p w:rsidR="000964FE" w:rsidRDefault="00A51260">
      <w:pPr>
        <w:spacing w:after="240" w:line="424" w:lineRule="auto"/>
        <w:ind w:left="556" w:right="1450" w:hanging="5"/>
      </w:pPr>
      <w:r>
        <w:rPr>
          <w:rFonts w:ascii="Courier New" w:eastAsia="Courier New" w:hAnsi="Courier New" w:cs="Courier New"/>
        </w:rPr>
        <w:t xml:space="preserve">Pan Wójt Urzędu Gminnego obiecał na pierwszym zebraniu przy tworzeniu Komitetu Budowy Szkoły, że teren pod budowe zostanie wybrany przez społeczeństwo i </w:t>
      </w:r>
      <w:r>
        <w:rPr>
          <w:rFonts w:ascii="Courier New" w:eastAsia="Courier New" w:hAnsi="Courier New" w:cs="Courier New"/>
        </w:rPr>
        <w:t>o tym gdzie będzie budowana szkoła zadecyduje większość.</w:t>
      </w:r>
    </w:p>
    <w:p w:rsidR="000964FE" w:rsidRDefault="00A51260">
      <w:pPr>
        <w:spacing w:after="131" w:line="424" w:lineRule="auto"/>
        <w:ind w:left="556" w:right="1306" w:hanging="5"/>
      </w:pPr>
      <w:r>
        <w:rPr>
          <w:rFonts w:ascii="Courier New" w:eastAsia="Courier New" w:hAnsi="Courier New" w:cs="Courier New"/>
        </w:rPr>
        <w:t>Obecnie uważamy że decyzja o lokalizacji podjęta została niejako poza naszymi plecami, ponieważ nie zostały uwzględnione żadne z naszych postulatów zgłaszane na kolejnych zebraniach.</w:t>
      </w:r>
    </w:p>
    <w:p w:rsidR="000964FE" w:rsidRDefault="00A51260">
      <w:pPr>
        <w:spacing w:after="3" w:line="422" w:lineRule="auto"/>
        <w:ind w:left="503" w:right="460" w:firstLine="0"/>
        <w:jc w:val="left"/>
      </w:pPr>
      <w:r>
        <w:rPr>
          <w:rFonts w:ascii="Courier New" w:eastAsia="Courier New" w:hAnsi="Courier New" w:cs="Courier New"/>
        </w:rPr>
        <w:t>Szkoła ma być wy</w:t>
      </w:r>
      <w:r>
        <w:rPr>
          <w:rFonts w:ascii="Courier New" w:eastAsia="Courier New" w:hAnsi="Courier New" w:cs="Courier New"/>
        </w:rPr>
        <w:t>budowana dla naszych dzieci i wnuków ale nie chcemy aby jej lokalizacja była ogniskiem zapalnym niezgody pomiędzy wsiami: Wola Rasztowska i Roszczep.</w:t>
      </w:r>
    </w:p>
    <w:p w:rsidR="000964FE" w:rsidRDefault="00A51260">
      <w:pPr>
        <w:spacing w:after="3" w:line="369" w:lineRule="auto"/>
        <w:ind w:left="518" w:right="1416" w:firstLine="0"/>
      </w:pPr>
      <w:r>
        <w:rPr>
          <w:rFonts w:ascii="Courier New" w:eastAsia="Courier New" w:hAnsi="Courier New" w:cs="Courier New"/>
        </w:rPr>
        <w:t xml:space="preserve">Szkoła powinna być w tej wsi, z której większość dzieci uczęszcza do niej , a około 3/4 dzieci, to dzieci </w:t>
      </w:r>
      <w:r>
        <w:rPr>
          <w:rFonts w:ascii="Courier New" w:eastAsia="Courier New" w:hAnsi="Courier New" w:cs="Courier New"/>
        </w:rPr>
        <w:t>mieszkające Woli Rasztowskiej .</w:t>
      </w:r>
    </w:p>
    <w:p w:rsidR="000964FE" w:rsidRDefault="00A51260">
      <w:pPr>
        <w:spacing w:after="41" w:line="382" w:lineRule="auto"/>
        <w:ind w:left="518" w:right="2026" w:firstLine="0"/>
      </w:pPr>
      <w:r>
        <w:rPr>
          <w:rFonts w:ascii="Courier New" w:eastAsia="Courier New" w:hAnsi="Courier New" w:cs="Courier New"/>
        </w:rPr>
        <w:t xml:space="preserve">Przykładem może być klasa 'T O” , gdzie na </w:t>
      </w:r>
      <w:r>
        <w:rPr>
          <w:rFonts w:ascii="Courier New" w:eastAsia="Courier New" w:hAnsi="Courier New" w:cs="Courier New"/>
          <w:u w:val="single" w:color="000000"/>
        </w:rPr>
        <w:t>24 dzieci</w:t>
      </w:r>
      <w:r>
        <w:rPr>
          <w:rFonts w:ascii="Courier New" w:eastAsia="Courier New" w:hAnsi="Courier New" w:cs="Courier New"/>
        </w:rPr>
        <w:t xml:space="preserve">, z Roszczepa uczęszcza tylko </w:t>
      </w:r>
      <w:r>
        <w:rPr>
          <w:rFonts w:ascii="Courier New" w:eastAsia="Courier New" w:hAnsi="Courier New" w:cs="Courier New"/>
          <w:u w:val="single" w:color="000000"/>
        </w:rPr>
        <w:t xml:space="preserve">1 dziecko </w:t>
      </w:r>
      <w:r>
        <w:rPr>
          <w:rFonts w:ascii="Courier New" w:eastAsia="Courier New" w:hAnsi="Courier New" w:cs="Courier New"/>
        </w:rPr>
        <w:t>uważ amy wiec za logiczne budowę szkoły w Woli Rasztowskiej .</w:t>
      </w:r>
    </w:p>
    <w:p w:rsidR="000964FE" w:rsidRDefault="00A51260">
      <w:pPr>
        <w:spacing w:after="3" w:line="408" w:lineRule="auto"/>
        <w:ind w:left="518" w:right="1426" w:firstLine="0"/>
      </w:pPr>
      <w:r>
        <w:rPr>
          <w:rFonts w:ascii="Courier New" w:eastAsia="Courier New" w:hAnsi="Courier New" w:cs="Courier New"/>
        </w:rPr>
        <w:t xml:space="preserve">Interesuje nas czym kierowała się Rada Gminy podejmując taką decyzję, </w:t>
      </w:r>
      <w:r>
        <w:rPr>
          <w:rFonts w:ascii="Courier New" w:eastAsia="Courier New" w:hAnsi="Courier New" w:cs="Courier New"/>
        </w:rPr>
        <w:t>jakie czynniki wzięła pod uwagę, co przeważyło o tym, że podjęto decyzję o budowie szkoły we wsi Roszczep.</w:t>
      </w:r>
    </w:p>
    <w:p w:rsidR="000964FE" w:rsidRDefault="00A51260">
      <w:pPr>
        <w:spacing w:after="3" w:line="381" w:lineRule="auto"/>
        <w:ind w:left="518" w:right="288" w:firstLine="0"/>
      </w:pPr>
      <w:r>
        <w:rPr>
          <w:rFonts w:ascii="Courier New" w:eastAsia="Courier New" w:hAnsi="Courier New" w:cs="Courier New"/>
        </w:rPr>
        <w:t>Przecież tereny rolnicze, jak również działki budowlane istnieją także w Woli Rasz€owskiej .</w:t>
      </w:r>
    </w:p>
    <w:p w:rsidR="000964FE" w:rsidRDefault="00A51260">
      <w:pPr>
        <w:spacing w:after="121" w:line="432" w:lineRule="auto"/>
        <w:ind w:left="518" w:right="1709" w:firstLine="0"/>
      </w:pPr>
      <w:r>
        <w:rPr>
          <w:noProof/>
        </w:rPr>
        <w:drawing>
          <wp:anchor distT="0" distB="0" distL="114300" distR="114300" simplePos="0" relativeHeight="251663360" behindDoc="0" locked="0" layoutInCell="1" allowOverlap="0">
            <wp:simplePos x="0" y="0"/>
            <wp:positionH relativeFrom="page">
              <wp:posOffset>5218176</wp:posOffset>
            </wp:positionH>
            <wp:positionV relativeFrom="page">
              <wp:posOffset>10210664</wp:posOffset>
            </wp:positionV>
            <wp:extent cx="12192" cy="18293"/>
            <wp:effectExtent l="0" t="0" r="0" b="0"/>
            <wp:wrapSquare wrapText="bothSides"/>
            <wp:docPr id="11967" name="Picture 11967"/>
            <wp:cNvGraphicFramePr/>
            <a:graphic xmlns:a="http://schemas.openxmlformats.org/drawingml/2006/main">
              <a:graphicData uri="http://schemas.openxmlformats.org/drawingml/2006/picture">
                <pic:pic xmlns:pic="http://schemas.openxmlformats.org/drawingml/2006/picture">
                  <pic:nvPicPr>
                    <pic:cNvPr id="11967" name="Picture 11967"/>
                    <pic:cNvPicPr/>
                  </pic:nvPicPr>
                  <pic:blipFill>
                    <a:blip r:embed="rId29"/>
                    <a:stretch>
                      <a:fillRect/>
                    </a:stretch>
                  </pic:blipFill>
                  <pic:spPr>
                    <a:xfrm>
                      <a:off x="0" y="0"/>
                      <a:ext cx="12192" cy="18293"/>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5428489</wp:posOffset>
            </wp:positionH>
            <wp:positionV relativeFrom="page">
              <wp:posOffset>10402743</wp:posOffset>
            </wp:positionV>
            <wp:extent cx="1222248" cy="164638"/>
            <wp:effectExtent l="0" t="0" r="0" b="0"/>
            <wp:wrapSquare wrapText="bothSides"/>
            <wp:docPr id="100114" name="Picture 100114"/>
            <wp:cNvGraphicFramePr/>
            <a:graphic xmlns:a="http://schemas.openxmlformats.org/drawingml/2006/main">
              <a:graphicData uri="http://schemas.openxmlformats.org/drawingml/2006/picture">
                <pic:pic xmlns:pic="http://schemas.openxmlformats.org/drawingml/2006/picture">
                  <pic:nvPicPr>
                    <pic:cNvPr id="100114" name="Picture 100114"/>
                    <pic:cNvPicPr/>
                  </pic:nvPicPr>
                  <pic:blipFill>
                    <a:blip r:embed="rId30"/>
                    <a:stretch>
                      <a:fillRect/>
                    </a:stretch>
                  </pic:blipFill>
                  <pic:spPr>
                    <a:xfrm>
                      <a:off x="0" y="0"/>
                      <a:ext cx="1222248" cy="164638"/>
                    </a:xfrm>
                    <a:prstGeom prst="rect">
                      <a:avLst/>
                    </a:prstGeom>
                  </pic:spPr>
                </pic:pic>
              </a:graphicData>
            </a:graphic>
          </wp:anchor>
        </w:drawing>
      </w:r>
      <w:r>
        <w:rPr>
          <w:rFonts w:ascii="Courier New" w:eastAsia="Courier New" w:hAnsi="Courier New" w:cs="Courier New"/>
        </w:rPr>
        <w:t>Zagŕanaw±ający falce r dlaczego o lokalizacji budowy s</w:t>
      </w:r>
      <w:r>
        <w:rPr>
          <w:rFonts w:ascii="Courier New" w:eastAsia="Courier New" w:hAnsi="Courier New" w:cs="Courier New"/>
        </w:rPr>
        <w:t>zkoły nie pozwolono zadecydować społeczeństwu w głosowaniu, wynik którego powinien przynieść rozwiązanie istniej ącego problemu.</w:t>
      </w:r>
    </w:p>
    <w:p w:rsidR="000964FE" w:rsidRDefault="00A51260">
      <w:pPr>
        <w:spacing w:after="107" w:line="408" w:lineRule="auto"/>
        <w:ind w:left="518" w:right="1291" w:firstLine="0"/>
      </w:pPr>
      <w:r>
        <w:rPr>
          <w:rFonts w:ascii="Courier New" w:eastAsia="Courier New" w:hAnsi="Courier New" w:cs="Courier New"/>
        </w:rPr>
        <w:t>DI a tego sprzeciwiamy sie decyzji, która nie reprezentuje interesów ogółu, a podjęte rozwiązanie nie ma nic wspólnego z demokracją.</w:t>
      </w:r>
    </w:p>
    <w:p w:rsidR="000964FE" w:rsidRDefault="00A51260">
      <w:pPr>
        <w:spacing w:after="254" w:line="407" w:lineRule="auto"/>
        <w:ind w:left="518" w:right="1579" w:firstLine="0"/>
      </w:pPr>
      <w:r>
        <w:rPr>
          <w:rFonts w:ascii="Courier New" w:eastAsia="Courier New" w:hAnsi="Courier New" w:cs="Courier New"/>
        </w:rPr>
        <w:t xml:space="preserve">Nowa szkoła potrzebna jest bardzo naszym dzieciom, ale nie oznacza to, abyśmy my nie mogli zadecydować o tym, gdzie ona ma </w:t>
      </w:r>
      <w:r>
        <w:rPr>
          <w:rFonts w:ascii="Courier New" w:eastAsia="Courier New" w:hAnsi="Courier New" w:cs="Courier New"/>
        </w:rPr>
        <w:t>zostać wybudowana.</w:t>
      </w:r>
    </w:p>
    <w:p w:rsidR="000964FE" w:rsidRDefault="00A51260">
      <w:pPr>
        <w:spacing w:after="217" w:line="259" w:lineRule="auto"/>
        <w:ind w:left="518" w:right="0" w:firstLine="0"/>
      </w:pPr>
      <w:r>
        <w:rPr>
          <w:rFonts w:ascii="Courier New" w:eastAsia="Courier New" w:hAnsi="Courier New" w:cs="Courier New"/>
        </w:rPr>
        <w:t>Odpowiedź na nasz protest i zawarte w nim zarzuty prosimy</w:t>
      </w:r>
    </w:p>
    <w:p w:rsidR="000964FE" w:rsidRDefault="00A51260">
      <w:pPr>
        <w:tabs>
          <w:tab w:val="center" w:pos="1800"/>
          <w:tab w:val="center" w:pos="4862"/>
        </w:tabs>
        <w:spacing w:after="55" w:line="259" w:lineRule="auto"/>
        <w:ind w:right="0" w:firstLine="0"/>
        <w:jc w:val="left"/>
      </w:pPr>
      <w:r>
        <w:tab/>
      </w:r>
      <w:r>
        <w:rPr>
          <w:rFonts w:ascii="Courier New" w:eastAsia="Courier New" w:hAnsi="Courier New" w:cs="Courier New"/>
        </w:rPr>
        <w:t>przesłać na adres:</w:t>
      </w:r>
      <w:r>
        <w:rPr>
          <w:rFonts w:ascii="Courier New" w:eastAsia="Courier New" w:hAnsi="Courier New" w:cs="Courier New"/>
        </w:rPr>
        <w:tab/>
        <w:t>Jadwiga Szewczyk</w:t>
      </w:r>
    </w:p>
    <w:p w:rsidR="000964FE" w:rsidRDefault="00A51260">
      <w:pPr>
        <w:spacing w:after="3" w:line="259" w:lineRule="auto"/>
        <w:ind w:left="3730" w:right="0" w:firstLine="0"/>
      </w:pPr>
      <w:r>
        <w:rPr>
          <w:rFonts w:ascii="Courier New" w:eastAsia="Courier New" w:hAnsi="Courier New" w:cs="Courier New"/>
        </w:rPr>
        <w:t>05—253 Wola Rasztowska 80.</w:t>
      </w:r>
    </w:p>
    <w:p w:rsidR="000964FE" w:rsidRDefault="000964FE">
      <w:pPr>
        <w:sectPr w:rsidR="000964FE">
          <w:pgSz w:w="11904" w:h="16834"/>
          <w:pgMar w:top="489" w:right="643" w:bottom="1435" w:left="1373" w:header="708" w:footer="708" w:gutter="0"/>
          <w:cols w:space="708"/>
        </w:sectPr>
      </w:pPr>
    </w:p>
    <w:p w:rsidR="000964FE" w:rsidRDefault="00A51260">
      <w:pPr>
        <w:spacing w:after="67" w:line="259" w:lineRule="auto"/>
        <w:ind w:right="0" w:firstLine="0"/>
      </w:pPr>
      <w:r>
        <w:rPr>
          <w:rFonts w:ascii="Courier New" w:eastAsia="Courier New" w:hAnsi="Courier New" w:cs="Courier New"/>
        </w:rPr>
        <w:t>Kopie pigma przesłano do;</w:t>
      </w:r>
    </w:p>
    <w:p w:rsidR="000964FE" w:rsidRDefault="00A51260">
      <w:pPr>
        <w:spacing w:after="3" w:line="259" w:lineRule="auto"/>
        <w:ind w:left="14" w:right="0" w:firstLine="0"/>
      </w:pPr>
      <w:r>
        <w:rPr>
          <w:rFonts w:ascii="Courier New" w:eastAsia="Courier New" w:hAnsi="Courier New" w:cs="Courier New"/>
        </w:rPr>
        <w:t>— Wójt Gminy w Klembowie</w:t>
      </w:r>
    </w:p>
    <w:p w:rsidR="000964FE" w:rsidRDefault="00A51260">
      <w:pPr>
        <w:spacing w:after="3" w:line="259" w:lineRule="auto"/>
        <w:ind w:left="10" w:right="0" w:firstLine="0"/>
      </w:pPr>
      <w:r>
        <w:rPr>
          <w:rFonts w:ascii="Courier New" w:eastAsia="Courier New" w:hAnsi="Courier New" w:cs="Courier New"/>
        </w:rPr>
        <w:t>— Ministerstwo Edukacji Narodowej</w:t>
      </w:r>
    </w:p>
    <w:p w:rsidR="000964FE" w:rsidRDefault="00A51260">
      <w:pPr>
        <w:spacing w:after="3" w:line="259" w:lineRule="auto"/>
        <w:ind w:left="10" w:right="0" w:firstLine="0"/>
      </w:pPr>
      <w:r>
        <w:rPr>
          <w:rFonts w:ascii="Courier New" w:eastAsia="Courier New" w:hAnsi="Courier New" w:cs="Courier New"/>
        </w:rPr>
        <w:t>— Kuratorium w O</w:t>
      </w:r>
      <w:r>
        <w:rPr>
          <w:rFonts w:ascii="Courier New" w:eastAsia="Courier New" w:hAnsi="Courier New" w:cs="Courier New"/>
        </w:rPr>
        <w:t>strołęce</w:t>
      </w:r>
    </w:p>
    <w:p w:rsidR="000964FE" w:rsidRDefault="00A51260">
      <w:pPr>
        <w:spacing w:after="3" w:line="259" w:lineRule="auto"/>
        <w:ind w:left="5" w:right="0" w:firstLine="0"/>
      </w:pPr>
      <w:r>
        <w:rPr>
          <w:rFonts w:ascii="Courier New" w:eastAsia="Courier New" w:hAnsi="Courier New" w:cs="Courier New"/>
        </w:rPr>
        <w:t>— Wojewódzki Urząd w Ostrołęce</w:t>
      </w:r>
    </w:p>
    <w:p w:rsidR="000964FE" w:rsidRDefault="00A51260">
      <w:pPr>
        <w:spacing w:after="183" w:line="259" w:lineRule="auto"/>
        <w:ind w:left="34" w:right="0" w:firstLine="0"/>
      </w:pPr>
      <w:r>
        <w:rPr>
          <w:rFonts w:ascii="Courier New" w:eastAsia="Courier New" w:hAnsi="Courier New" w:cs="Courier New"/>
        </w:rPr>
        <w:t>Z poważaniem</w:t>
      </w:r>
    </w:p>
    <w:p w:rsidR="000964FE" w:rsidRDefault="00A51260">
      <w:pPr>
        <w:spacing w:after="3" w:line="259" w:lineRule="auto"/>
        <w:ind w:left="5" w:right="0" w:firstLine="0"/>
      </w:pPr>
      <w:r>
        <w:rPr>
          <w:rFonts w:ascii="Courier New" w:eastAsia="Courier New" w:hAnsi="Courier New" w:cs="Courier New"/>
        </w:rPr>
        <w:t>mieszkańcy wsi</w:t>
      </w:r>
    </w:p>
    <w:p w:rsidR="000964FE" w:rsidRDefault="00A51260">
      <w:pPr>
        <w:spacing w:after="99" w:line="259" w:lineRule="auto"/>
        <w:ind w:right="0" w:firstLine="0"/>
      </w:pPr>
      <w:r>
        <w:rPr>
          <w:rFonts w:ascii="Courier New" w:eastAsia="Courier New" w:hAnsi="Courier New" w:cs="Courier New"/>
        </w:rPr>
        <w:t>Wola Rasztowska</w:t>
      </w:r>
    </w:p>
    <w:p w:rsidR="000964FE" w:rsidRDefault="00A51260">
      <w:pPr>
        <w:spacing w:after="0" w:line="259" w:lineRule="auto"/>
        <w:ind w:left="158" w:right="29" w:firstLine="0"/>
        <w:jc w:val="right"/>
      </w:pPr>
      <w:r>
        <w:rPr>
          <w:sz w:val="14"/>
          <w:vertAlign w:val="superscript"/>
        </w:rPr>
        <w:t>Q</w:t>
      </w:r>
    </w:p>
    <w:p w:rsidR="000964FE" w:rsidRDefault="00A51260">
      <w:pPr>
        <w:spacing w:after="0" w:line="259" w:lineRule="auto"/>
        <w:ind w:left="158" w:right="0" w:firstLine="0"/>
        <w:jc w:val="right"/>
      </w:pPr>
      <w:r>
        <w:rPr>
          <w:sz w:val="16"/>
        </w:rPr>
        <w:t>.</w:t>
      </w:r>
      <w:r>
        <w:rPr>
          <w:sz w:val="16"/>
          <w:vertAlign w:val="superscript"/>
        </w:rPr>
        <w:t>r</w:t>
      </w:r>
      <w:r>
        <w:rPr>
          <w:sz w:val="16"/>
        </w:rPr>
        <w:t>T/t LI/)</w:t>
      </w:r>
    </w:p>
    <w:p w:rsidR="000964FE" w:rsidRDefault="000964FE">
      <w:pPr>
        <w:sectPr w:rsidR="000964FE">
          <w:type w:val="continuous"/>
          <w:pgSz w:w="11904" w:h="16834"/>
          <w:pgMar w:top="1440" w:right="754" w:bottom="1440" w:left="1872" w:header="708" w:footer="708" w:gutter="0"/>
          <w:cols w:num="2" w:space="708" w:equalWidth="0">
            <w:col w:w="4742" w:space="1776"/>
            <w:col w:w="2760"/>
          </w:cols>
        </w:sectPr>
      </w:pPr>
    </w:p>
    <w:p w:rsidR="000964FE" w:rsidRDefault="00A51260">
      <w:pPr>
        <w:spacing w:after="744" w:line="265" w:lineRule="auto"/>
        <w:ind w:left="10" w:right="518" w:hanging="10"/>
        <w:jc w:val="right"/>
      </w:pPr>
      <w:r>
        <w:t>Wola Rasztowska, 10.04.1997 r.</w:t>
      </w:r>
      <w:r>
        <w:rPr>
          <w:noProof/>
        </w:rPr>
        <w:drawing>
          <wp:inline distT="0" distB="0" distL="0" distR="0">
            <wp:extent cx="3049" cy="3049"/>
            <wp:effectExtent l="0" t="0" r="0" b="0"/>
            <wp:docPr id="13615" name="Picture 13615"/>
            <wp:cNvGraphicFramePr/>
            <a:graphic xmlns:a="http://schemas.openxmlformats.org/drawingml/2006/main">
              <a:graphicData uri="http://schemas.openxmlformats.org/drawingml/2006/picture">
                <pic:pic xmlns:pic="http://schemas.openxmlformats.org/drawingml/2006/picture">
                  <pic:nvPicPr>
                    <pic:cNvPr id="13615" name="Picture 13615"/>
                    <pic:cNvPicPr/>
                  </pic:nvPicPr>
                  <pic:blipFill>
                    <a:blip r:embed="rId6"/>
                    <a:stretch>
                      <a:fillRect/>
                    </a:stretch>
                  </pic:blipFill>
                  <pic:spPr>
                    <a:xfrm>
                      <a:off x="0" y="0"/>
                      <a:ext cx="3049" cy="3049"/>
                    </a:xfrm>
                    <a:prstGeom prst="rect">
                      <a:avLst/>
                    </a:prstGeom>
                  </pic:spPr>
                </pic:pic>
              </a:graphicData>
            </a:graphic>
          </wp:inline>
        </w:drawing>
      </w:r>
    </w:p>
    <w:p w:rsidR="000964FE" w:rsidRDefault="00A51260">
      <w:pPr>
        <w:spacing w:after="4" w:line="259" w:lineRule="auto"/>
        <w:ind w:left="811" w:right="71" w:firstLine="0"/>
      </w:pPr>
      <w:r>
        <w:rPr>
          <w:sz w:val="28"/>
        </w:rPr>
        <w:t>Mieszkańcy wsi</w:t>
      </w:r>
    </w:p>
    <w:p w:rsidR="000964FE" w:rsidRDefault="00A51260">
      <w:pPr>
        <w:spacing w:after="4" w:line="259" w:lineRule="auto"/>
        <w:ind w:left="816" w:right="71" w:firstLine="0"/>
      </w:pPr>
      <w:r>
        <w:rPr>
          <w:sz w:val="28"/>
        </w:rPr>
        <w:t>Wola Rasztowska</w:t>
      </w:r>
    </w:p>
    <w:p w:rsidR="000964FE" w:rsidRDefault="00A51260">
      <w:pPr>
        <w:spacing w:after="1258" w:line="292" w:lineRule="auto"/>
        <w:ind w:left="2506" w:right="1171" w:firstLine="24"/>
        <w:jc w:val="left"/>
      </w:pPr>
      <w:r>
        <w:rPr>
          <w:noProof/>
          <w:sz w:val="22"/>
        </w:rPr>
        <mc:AlternateContent>
          <mc:Choice Requires="wpg">
            <w:drawing>
              <wp:anchor distT="0" distB="0" distL="114300" distR="114300" simplePos="0" relativeHeight="251665408" behindDoc="0" locked="0" layoutInCell="1" allowOverlap="1">
                <wp:simplePos x="0" y="0"/>
                <wp:positionH relativeFrom="column">
                  <wp:posOffset>1591056</wp:posOffset>
                </wp:positionH>
                <wp:positionV relativeFrom="paragraph">
                  <wp:posOffset>149054</wp:posOffset>
                </wp:positionV>
                <wp:extent cx="2081784" cy="905514"/>
                <wp:effectExtent l="0" t="0" r="0" b="0"/>
                <wp:wrapSquare wrapText="bothSides"/>
                <wp:docPr id="94092" name="Group 94092"/>
                <wp:cNvGraphicFramePr/>
                <a:graphic xmlns:a="http://schemas.openxmlformats.org/drawingml/2006/main">
                  <a:graphicData uri="http://schemas.microsoft.com/office/word/2010/wordprocessingGroup">
                    <wpg:wgp>
                      <wpg:cNvGrpSpPr/>
                      <wpg:grpSpPr>
                        <a:xfrm>
                          <a:off x="0" y="0"/>
                          <a:ext cx="2081784" cy="905514"/>
                          <a:chOff x="0" y="0"/>
                          <a:chExt cx="2081784" cy="905514"/>
                        </a:xfrm>
                      </wpg:grpSpPr>
                      <pic:pic xmlns:pic="http://schemas.openxmlformats.org/drawingml/2006/picture">
                        <pic:nvPicPr>
                          <pic:cNvPr id="100119" name="Picture 100119"/>
                          <pic:cNvPicPr/>
                        </pic:nvPicPr>
                        <pic:blipFill>
                          <a:blip r:embed="rId31"/>
                          <a:stretch>
                            <a:fillRect/>
                          </a:stretch>
                        </pic:blipFill>
                        <pic:spPr>
                          <a:xfrm>
                            <a:off x="0" y="36586"/>
                            <a:ext cx="2081784" cy="868928"/>
                          </a:xfrm>
                          <a:prstGeom prst="rect">
                            <a:avLst/>
                          </a:prstGeom>
                        </pic:spPr>
                      </pic:pic>
                      <wps:wsp>
                        <wps:cNvPr id="12476" name="Rectangle 12476"/>
                        <wps:cNvSpPr/>
                        <wps:spPr>
                          <a:xfrm>
                            <a:off x="1088136" y="0"/>
                            <a:ext cx="932383" cy="312235"/>
                          </a:xfrm>
                          <a:prstGeom prst="rect">
                            <a:avLst/>
                          </a:prstGeom>
                          <a:ln>
                            <a:noFill/>
                          </a:ln>
                        </wps:spPr>
                        <wps:txbx>
                          <w:txbxContent>
                            <w:p w:rsidR="000964FE" w:rsidRDefault="00A51260">
                              <w:pPr>
                                <w:spacing w:after="160" w:line="259" w:lineRule="auto"/>
                                <w:ind w:right="0" w:firstLine="0"/>
                                <w:jc w:val="left"/>
                              </w:pPr>
                              <w:r>
                                <w:rPr>
                                  <w:sz w:val="22"/>
                                </w:rPr>
                                <w:t>Klembowie,</w:t>
                              </w:r>
                            </w:p>
                          </w:txbxContent>
                        </wps:txbx>
                        <wps:bodyPr horzOverflow="overflow" vert="horz" lIns="0" tIns="0" rIns="0" bIns="0" rtlCol="0">
                          <a:noAutofit/>
                        </wps:bodyPr>
                      </wps:wsp>
                    </wpg:wgp>
                  </a:graphicData>
                </a:graphic>
              </wp:anchor>
            </w:drawing>
          </mc:Choice>
          <mc:Fallback xmlns:a="http://schemas.openxmlformats.org/drawingml/2006/main">
            <w:pict>
              <v:group id="Group 94092" style="width:163.92pt;height:71.3003pt;position:absolute;mso-position-horizontal-relative:text;mso-position-horizontal:absolute;margin-left:125.28pt;mso-position-vertical-relative:text;margin-top:11.7365pt;" coordsize="20817,9055">
                <v:shape id="Picture 100119" style="position:absolute;width:20817;height:8689;left:0;top:365;" filled="f">
                  <v:imagedata r:id="rId32"/>
                </v:shape>
                <v:rect id="Rectangle 12476" style="position:absolute;width:9323;height:3122;left:10881;top:0;" filled="f" stroked="f">
                  <v:textbox inset="0,0,0,0">
                    <w:txbxContent>
                      <w:p>
                        <w:pPr>
                          <w:spacing w:before="0" w:after="160" w:line="259" w:lineRule="auto"/>
                          <w:ind w:right="0" w:firstLine="0"/>
                          <w:jc w:val="left"/>
                        </w:pPr>
                        <w:r>
                          <w:rPr>
                            <w:rFonts w:cs="Times New Roman" w:hAnsi="Times New Roman" w:eastAsia="Times New Roman" w:ascii="Times New Roman"/>
                            <w:sz w:val="22"/>
                          </w:rPr>
                          <w:t xml:space="preserve">Klembowie,</w:t>
                        </w:r>
                      </w:p>
                    </w:txbxContent>
                  </v:textbox>
                </v:rect>
                <w10:wrap type="square"/>
              </v:group>
            </w:pict>
          </mc:Fallback>
        </mc:AlternateContent>
      </w:r>
      <w:r>
        <w:rPr>
          <w:sz w:val="28"/>
        </w:rPr>
        <w:t xml:space="preserve">RADA GMINY przy Urzędzie Gminy </w:t>
      </w:r>
      <w:r>
        <w:rPr>
          <w:sz w:val="28"/>
          <w:u w:val="single" w:color="000000"/>
        </w:rPr>
        <w:t>w Klembowie</w:t>
      </w:r>
    </w:p>
    <w:p w:rsidR="000964FE" w:rsidRDefault="00A51260">
      <w:pPr>
        <w:pStyle w:val="Nagwek2"/>
        <w:ind w:left="572" w:right="10"/>
      </w:pPr>
      <w:r>
        <w:t>PODANIE</w:t>
      </w:r>
    </w:p>
    <w:p w:rsidR="000964FE" w:rsidRDefault="00A51260">
      <w:pPr>
        <w:spacing w:after="4" w:line="367" w:lineRule="auto"/>
        <w:ind w:left="1152" w:right="71" w:hanging="418"/>
      </w:pPr>
      <w:r>
        <w:rPr>
          <w:sz w:val="28"/>
        </w:rPr>
        <w:t xml:space="preserve">W nawiązaniu do naszych pism z dnia 2 stycznia 1995 r. oraz 4 marca 1995 r., </w:t>
      </w:r>
      <w:r>
        <w:rPr>
          <w:noProof/>
        </w:rPr>
        <w:drawing>
          <wp:inline distT="0" distB="0" distL="0" distR="0">
            <wp:extent cx="496824" cy="146346"/>
            <wp:effectExtent l="0" t="0" r="0" b="0"/>
            <wp:docPr id="100120" name="Picture 100120"/>
            <wp:cNvGraphicFramePr/>
            <a:graphic xmlns:a="http://schemas.openxmlformats.org/drawingml/2006/main">
              <a:graphicData uri="http://schemas.openxmlformats.org/drawingml/2006/picture">
                <pic:pic xmlns:pic="http://schemas.openxmlformats.org/drawingml/2006/picture">
                  <pic:nvPicPr>
                    <pic:cNvPr id="100120" name="Picture 100120"/>
                    <pic:cNvPicPr/>
                  </pic:nvPicPr>
                  <pic:blipFill>
                    <a:blip r:embed="rId33"/>
                    <a:stretch>
                      <a:fillRect/>
                    </a:stretch>
                  </pic:blipFill>
                  <pic:spPr>
                    <a:xfrm>
                      <a:off x="0" y="0"/>
                      <a:ext cx="496824" cy="146346"/>
                    </a:xfrm>
                    <a:prstGeom prst="rect">
                      <a:avLst/>
                    </a:prstGeom>
                  </pic:spPr>
                </pic:pic>
              </a:graphicData>
            </a:graphic>
          </wp:inline>
        </w:drawing>
      </w:r>
      <w:r>
        <w:rPr>
          <w:sz w:val="28"/>
        </w:rPr>
        <w:t xml:space="preserve">występujemy o </w:t>
      </w:r>
      <w:r>
        <w:rPr>
          <w:noProof/>
        </w:rPr>
        <w:drawing>
          <wp:inline distT="0" distB="0" distL="0" distR="0">
            <wp:extent cx="1011936" cy="192079"/>
            <wp:effectExtent l="0" t="0" r="0" b="0"/>
            <wp:docPr id="13781" name="Picture 13781"/>
            <wp:cNvGraphicFramePr/>
            <a:graphic xmlns:a="http://schemas.openxmlformats.org/drawingml/2006/main">
              <a:graphicData uri="http://schemas.openxmlformats.org/drawingml/2006/picture">
                <pic:pic xmlns:pic="http://schemas.openxmlformats.org/drawingml/2006/picture">
                  <pic:nvPicPr>
                    <pic:cNvPr id="13781" name="Picture 13781"/>
                    <pic:cNvPicPr/>
                  </pic:nvPicPr>
                  <pic:blipFill>
                    <a:blip r:embed="rId34"/>
                    <a:stretch>
                      <a:fillRect/>
                    </a:stretch>
                  </pic:blipFill>
                  <pic:spPr>
                    <a:xfrm>
                      <a:off x="0" y="0"/>
                      <a:ext cx="1011936" cy="192079"/>
                    </a:xfrm>
                    <a:prstGeom prst="rect">
                      <a:avLst/>
                    </a:prstGeom>
                  </pic:spPr>
                </pic:pic>
              </a:graphicData>
            </a:graphic>
          </wp:inline>
        </w:drawing>
      </w:r>
      <w:r>
        <w:rPr>
          <w:sz w:val="28"/>
        </w:rPr>
        <w:t xml:space="preserve"> działki nr 46, położonej w Woli</w:t>
      </w:r>
    </w:p>
    <w:p w:rsidR="000964FE" w:rsidRDefault="00A51260">
      <w:pPr>
        <w:spacing w:after="122" w:line="367" w:lineRule="auto"/>
        <w:ind w:left="734" w:right="71" w:firstLine="0"/>
      </w:pPr>
      <w:r>
        <w:rPr>
          <w:sz w:val="28"/>
        </w:rPr>
        <w:t>Rasztowskiej pod budowę szkoły podstawowej oraz wyrażamy gotowość prac społeczn</w:t>
      </w:r>
      <w:r>
        <w:rPr>
          <w:sz w:val="28"/>
        </w:rPr>
        <w:t>ych przy jej realizacji.</w:t>
      </w:r>
    </w:p>
    <w:p w:rsidR="000964FE" w:rsidRDefault="00A51260">
      <w:pPr>
        <w:spacing w:after="4" w:line="367" w:lineRule="auto"/>
        <w:ind w:left="494" w:right="71" w:firstLine="240"/>
      </w:pPr>
      <w:r>
        <w:rPr>
          <w:sz w:val="28"/>
        </w:rPr>
        <w:t xml:space="preserve">Plany budowy szkoły w Woli Rasztowskiej powstały już na początku lat </w:t>
      </w:r>
      <w:r>
        <w:rPr>
          <w:noProof/>
        </w:rPr>
        <w:drawing>
          <wp:inline distT="0" distB="0" distL="0" distR="0">
            <wp:extent cx="131064" cy="9146"/>
            <wp:effectExtent l="0" t="0" r="0" b="0"/>
            <wp:docPr id="100122" name="Picture 100122"/>
            <wp:cNvGraphicFramePr/>
            <a:graphic xmlns:a="http://schemas.openxmlformats.org/drawingml/2006/main">
              <a:graphicData uri="http://schemas.openxmlformats.org/drawingml/2006/picture">
                <pic:pic xmlns:pic="http://schemas.openxmlformats.org/drawingml/2006/picture">
                  <pic:nvPicPr>
                    <pic:cNvPr id="100122" name="Picture 100122"/>
                    <pic:cNvPicPr/>
                  </pic:nvPicPr>
                  <pic:blipFill>
                    <a:blip r:embed="rId35"/>
                    <a:stretch>
                      <a:fillRect/>
                    </a:stretch>
                  </pic:blipFill>
                  <pic:spPr>
                    <a:xfrm>
                      <a:off x="0" y="0"/>
                      <a:ext cx="131064" cy="9146"/>
                    </a:xfrm>
                    <a:prstGeom prst="rect">
                      <a:avLst/>
                    </a:prstGeom>
                  </pic:spPr>
                </pic:pic>
              </a:graphicData>
            </a:graphic>
          </wp:inline>
        </w:drawing>
      </w:r>
      <w:r>
        <w:rPr>
          <w:sz w:val="28"/>
        </w:rPr>
        <w:t>90-tych, a konkretne kroki Urząd Gminy podjął w 1994 r.</w:t>
      </w:r>
      <w:r>
        <w:rPr>
          <w:noProof/>
        </w:rPr>
        <w:drawing>
          <wp:inline distT="0" distB="0" distL="0" distR="0">
            <wp:extent cx="451104" cy="140248"/>
            <wp:effectExtent l="0" t="0" r="0" b="0"/>
            <wp:docPr id="100124" name="Picture 100124"/>
            <wp:cNvGraphicFramePr/>
            <a:graphic xmlns:a="http://schemas.openxmlformats.org/drawingml/2006/main">
              <a:graphicData uri="http://schemas.openxmlformats.org/drawingml/2006/picture">
                <pic:pic xmlns:pic="http://schemas.openxmlformats.org/drawingml/2006/picture">
                  <pic:nvPicPr>
                    <pic:cNvPr id="100124" name="Picture 100124"/>
                    <pic:cNvPicPr/>
                  </pic:nvPicPr>
                  <pic:blipFill>
                    <a:blip r:embed="rId36"/>
                    <a:stretch>
                      <a:fillRect/>
                    </a:stretch>
                  </pic:blipFill>
                  <pic:spPr>
                    <a:xfrm>
                      <a:off x="0" y="0"/>
                      <a:ext cx="451104" cy="140248"/>
                    </a:xfrm>
                    <a:prstGeom prst="rect">
                      <a:avLst/>
                    </a:prstGeom>
                  </pic:spPr>
                </pic:pic>
              </a:graphicData>
            </a:graphic>
          </wp:inline>
        </w:drawing>
      </w:r>
    </w:p>
    <w:p w:rsidR="000964FE" w:rsidRDefault="00A51260">
      <w:pPr>
        <w:spacing w:after="33" w:line="367" w:lineRule="auto"/>
        <w:ind w:left="734" w:right="211" w:firstLine="0"/>
      </w:pPr>
      <w:r>
        <w:rPr>
          <w:sz w:val="28"/>
        </w:rPr>
        <w:t>Kwestią sporną była działka, na której szkoła miała powstać. Wolą mieszkańców wsi było, aby szkołę wybud</w:t>
      </w:r>
      <w:r>
        <w:rPr>
          <w:sz w:val="28"/>
        </w:rPr>
        <w:t>owano na w/wymienionej działce nr 46, lecz ze względu na jej nieuregulowany charakter prawa własności władze Urzędu Gminy wyznaczyły pod budowę szkoły działki rolnicze leżące we wsi Roszczep.</w:t>
      </w:r>
    </w:p>
    <w:p w:rsidR="000964FE" w:rsidRDefault="00A51260">
      <w:pPr>
        <w:spacing w:after="33" w:line="367" w:lineRule="auto"/>
        <w:ind w:left="734" w:right="278" w:firstLine="0"/>
      </w:pPr>
      <w:r>
        <w:rPr>
          <w:sz w:val="28"/>
        </w:rPr>
        <w:t>Na tę lokalizację nie wyrazili zgody mieszkańcy wsi Wola Rasztow</w:t>
      </w:r>
      <w:r>
        <w:rPr>
          <w:sz w:val="28"/>
        </w:rPr>
        <w:t>ska, ponieważ działki te są bardzo podmokłe, a to powodowałoby zagzybienie budynku szkolnego.</w:t>
      </w:r>
    </w:p>
    <w:p w:rsidR="000964FE" w:rsidRDefault="00A51260">
      <w:pPr>
        <w:spacing w:after="4" w:line="367" w:lineRule="auto"/>
        <w:ind w:left="662" w:right="71" w:firstLine="0"/>
      </w:pPr>
      <w:r>
        <w:rPr>
          <w:sz w:val="28"/>
        </w:rPr>
        <w:t>Ponadto szkoła w Woli Rasztowskiej istnieje od około 100 lat i naszym zdaniem tu powinna zostać wybudowana nowa szkoła.</w:t>
      </w:r>
    </w:p>
    <w:p w:rsidR="000964FE" w:rsidRDefault="00A51260">
      <w:pPr>
        <w:spacing w:after="4" w:line="367" w:lineRule="auto"/>
        <w:ind w:left="634" w:right="293" w:firstLine="0"/>
      </w:pPr>
      <w:r>
        <w:rPr>
          <w:sz w:val="28"/>
        </w:rPr>
        <w:t>Opinia nasza zgodna jest z planami wobec działki przedstawionymi przez przedstawiciela Urzędu Gminy w Klembowie na rozprawie, w Sądzie R</w:t>
      </w:r>
      <w:r>
        <w:rPr>
          <w:sz w:val="28"/>
        </w:rPr>
        <w:t>ejonowym w Wyszkowie w dniu 9.10.1996 r. Stwierdził on, że po nabyciu praw własności do działki nr 46 przez Urząd Gminy, na działce tej podjęta zostanie budowa szkoły.</w:t>
      </w:r>
    </w:p>
    <w:p w:rsidR="000964FE" w:rsidRDefault="00A51260">
      <w:pPr>
        <w:spacing w:after="431" w:line="265" w:lineRule="auto"/>
        <w:ind w:left="10" w:right="71" w:hanging="10"/>
        <w:jc w:val="right"/>
      </w:pPr>
      <w:r>
        <w:rPr>
          <w:sz w:val="28"/>
        </w:rPr>
        <w:t>2</w:t>
      </w:r>
    </w:p>
    <w:p w:rsidR="000964FE" w:rsidRDefault="00A51260">
      <w:pPr>
        <w:spacing w:after="100" w:line="367" w:lineRule="auto"/>
        <w:ind w:left="888" w:right="71" w:firstLine="0"/>
      </w:pPr>
      <w:r>
        <w:rPr>
          <w:sz w:val="28"/>
        </w:rPr>
        <w:t>Naszym zdaniem lokalizacja budowy szkoły na w/wymienionej działce jest optymalnym wybo</w:t>
      </w:r>
      <w:r>
        <w:rPr>
          <w:sz w:val="28"/>
        </w:rPr>
        <w:t>rem z wielu powodów, a mianowicie:</w:t>
      </w:r>
    </w:p>
    <w:p w:rsidR="000964FE" w:rsidRDefault="00A51260">
      <w:pPr>
        <w:spacing w:after="129" w:line="367" w:lineRule="auto"/>
        <w:ind w:left="864" w:right="71" w:firstLine="0"/>
      </w:pPr>
      <w:r>
        <w:rPr>
          <w:sz w:val="28"/>
        </w:rPr>
        <w:t>o powierzchnia działki wynosząca 2,11 ha sp±ia wymóg wielkości terenu pod budowę szkoły; o działka położona jest w tzw. "centrum" w pobliżu szkoły obecnie istniejącej, ośrodka zdrowia, Urzędu Pocztowego oraz przystanku au</w:t>
      </w:r>
      <w:r>
        <w:rPr>
          <w:sz w:val="28"/>
        </w:rPr>
        <w:t xml:space="preserve">tobusowego; </w:t>
      </w:r>
      <w:r>
        <w:rPr>
          <w:sz w:val="28"/>
          <w:vertAlign w:val="superscript"/>
        </w:rPr>
        <w:t xml:space="preserve">o </w:t>
      </w:r>
      <w:r>
        <w:rPr>
          <w:sz w:val="28"/>
        </w:rPr>
        <w:t>działka jest uzbrojona, oświetlona i ogodzona oraz posiada budynki, mogące stanowić zaplecze magazynowe i socjalne (jeden z budynków wyposażony jest w bieżącą wodę) dla pracujących ekip;</w:t>
      </w:r>
    </w:p>
    <w:p w:rsidR="000964FE" w:rsidRDefault="00A51260">
      <w:pPr>
        <w:spacing w:after="4" w:line="367" w:lineRule="auto"/>
        <w:ind w:left="821" w:right="71" w:firstLine="0"/>
      </w:pPr>
      <w:r>
        <w:rPr>
          <w:sz w:val="28"/>
        </w:rPr>
        <w:t>Nadmieniamy, że wszystkie powyższe argumenty były podno</w:t>
      </w:r>
      <w:r>
        <w:rPr>
          <w:sz w:val="28"/>
        </w:rPr>
        <w:t>szone w naszym piśmie z dnia 2 stycmia 1995 r.</w:t>
      </w:r>
    </w:p>
    <w:p w:rsidR="000964FE" w:rsidRDefault="00A51260">
      <w:pPr>
        <w:spacing w:after="41" w:line="367" w:lineRule="auto"/>
        <w:ind w:left="384" w:right="154" w:firstLine="437"/>
      </w:pPr>
      <w:r>
        <w:rPr>
          <w:noProof/>
        </w:rPr>
        <w:drawing>
          <wp:anchor distT="0" distB="0" distL="114300" distR="114300" simplePos="0" relativeHeight="251666432" behindDoc="0" locked="0" layoutInCell="1" allowOverlap="0">
            <wp:simplePos x="0" y="0"/>
            <wp:positionH relativeFrom="page">
              <wp:posOffset>7147560</wp:posOffset>
            </wp:positionH>
            <wp:positionV relativeFrom="page">
              <wp:posOffset>7887426</wp:posOffset>
            </wp:positionV>
            <wp:extent cx="9144" cy="12195"/>
            <wp:effectExtent l="0" t="0" r="0" b="0"/>
            <wp:wrapSquare wrapText="bothSides"/>
            <wp:docPr id="15047" name="Picture 15047"/>
            <wp:cNvGraphicFramePr/>
            <a:graphic xmlns:a="http://schemas.openxmlformats.org/drawingml/2006/main">
              <a:graphicData uri="http://schemas.openxmlformats.org/drawingml/2006/picture">
                <pic:pic xmlns:pic="http://schemas.openxmlformats.org/drawingml/2006/picture">
                  <pic:nvPicPr>
                    <pic:cNvPr id="15047" name="Picture 15047"/>
                    <pic:cNvPicPr/>
                  </pic:nvPicPr>
                  <pic:blipFill>
                    <a:blip r:embed="rId37"/>
                    <a:stretch>
                      <a:fillRect/>
                    </a:stretch>
                  </pic:blipFill>
                  <pic:spPr>
                    <a:xfrm>
                      <a:off x="0" y="0"/>
                      <a:ext cx="9144" cy="12195"/>
                    </a:xfrm>
                    <a:prstGeom prst="rect">
                      <a:avLst/>
                    </a:prstGeom>
                  </pic:spPr>
                </pic:pic>
              </a:graphicData>
            </a:graphic>
          </wp:anchor>
        </w:drawing>
      </w:r>
      <w:r>
        <w:rPr>
          <w:sz w:val="28"/>
        </w:rPr>
        <w:t>Zdajemy sobie sprawę, że budowa szkoły jest bardzo kosztowną inwestycją, dlatego my, mieszkańcy wsi Wola Rasztowska, zobowiązujemy się wnieść wkład w formie naszej pracy społecznej oraz wkład finansowy w gani</w:t>
      </w:r>
      <w:r>
        <w:rPr>
          <w:sz w:val="28"/>
        </w:rPr>
        <w:t xml:space="preserve">cach </w:t>
      </w:r>
      <w:r>
        <w:rPr>
          <w:noProof/>
        </w:rPr>
        <w:drawing>
          <wp:inline distT="0" distB="0" distL="0" distR="0">
            <wp:extent cx="15240" cy="15244"/>
            <wp:effectExtent l="0" t="0" r="0" b="0"/>
            <wp:docPr id="15045" name="Picture 15045"/>
            <wp:cNvGraphicFramePr/>
            <a:graphic xmlns:a="http://schemas.openxmlformats.org/drawingml/2006/main">
              <a:graphicData uri="http://schemas.openxmlformats.org/drawingml/2006/picture">
                <pic:pic xmlns:pic="http://schemas.openxmlformats.org/drawingml/2006/picture">
                  <pic:nvPicPr>
                    <pic:cNvPr id="15045" name="Picture 15045"/>
                    <pic:cNvPicPr/>
                  </pic:nvPicPr>
                  <pic:blipFill>
                    <a:blip r:embed="rId38"/>
                    <a:stretch>
                      <a:fillRect/>
                    </a:stretch>
                  </pic:blipFill>
                  <pic:spPr>
                    <a:xfrm>
                      <a:off x="0" y="0"/>
                      <a:ext cx="15240" cy="15244"/>
                    </a:xfrm>
                    <a:prstGeom prst="rect">
                      <a:avLst/>
                    </a:prstGeom>
                  </pic:spPr>
                </pic:pic>
              </a:graphicData>
            </a:graphic>
          </wp:inline>
        </w:drawing>
      </w:r>
      <w:r>
        <w:rPr>
          <w:sz w:val="28"/>
        </w:rPr>
        <w:t xml:space="preserve"> naszych możliwości.</w:t>
      </w:r>
      <w:r>
        <w:rPr>
          <w:noProof/>
        </w:rPr>
        <w:drawing>
          <wp:inline distT="0" distB="0" distL="0" distR="0">
            <wp:extent cx="3048" cy="6098"/>
            <wp:effectExtent l="0" t="0" r="0" b="0"/>
            <wp:docPr id="15046" name="Picture 15046"/>
            <wp:cNvGraphicFramePr/>
            <a:graphic xmlns:a="http://schemas.openxmlformats.org/drawingml/2006/main">
              <a:graphicData uri="http://schemas.openxmlformats.org/drawingml/2006/picture">
                <pic:pic xmlns:pic="http://schemas.openxmlformats.org/drawingml/2006/picture">
                  <pic:nvPicPr>
                    <pic:cNvPr id="15046" name="Picture 15046"/>
                    <pic:cNvPicPr/>
                  </pic:nvPicPr>
                  <pic:blipFill>
                    <a:blip r:embed="rId39"/>
                    <a:stretch>
                      <a:fillRect/>
                    </a:stretch>
                  </pic:blipFill>
                  <pic:spPr>
                    <a:xfrm>
                      <a:off x="0" y="0"/>
                      <a:ext cx="3048" cy="6098"/>
                    </a:xfrm>
                    <a:prstGeom prst="rect">
                      <a:avLst/>
                    </a:prstGeom>
                  </pic:spPr>
                </pic:pic>
              </a:graphicData>
            </a:graphic>
          </wp:inline>
        </w:drawing>
      </w:r>
    </w:p>
    <w:p w:rsidR="000964FE" w:rsidRDefault="00A51260">
      <w:pPr>
        <w:spacing w:after="1024" w:line="367" w:lineRule="auto"/>
        <w:ind w:left="734" w:right="173" w:firstLine="0"/>
      </w:pPr>
      <w:r>
        <w:rPr>
          <w:sz w:val="28"/>
        </w:rPr>
        <w:t>Ze względu na powyższe uprzejmie prosimy o pozytywne rozpatrzenie naszego podania oraz o pisemne powiadomienie nas o podjętej przez Radę Gminy decyzji.</w:t>
      </w:r>
    </w:p>
    <w:p w:rsidR="000964FE" w:rsidRDefault="00A51260">
      <w:pPr>
        <w:spacing w:after="318" w:line="367" w:lineRule="auto"/>
        <w:ind w:left="5842" w:right="71" w:firstLine="2237"/>
      </w:pPr>
      <w:r>
        <w:rPr>
          <w:sz w:val="28"/>
        </w:rPr>
        <w:t>Z poważaniem mieszkańcy wsi Wola Rasztowska</w:t>
      </w:r>
    </w:p>
    <w:p w:rsidR="000964FE" w:rsidRDefault="00A51260">
      <w:pPr>
        <w:spacing w:after="297" w:line="247" w:lineRule="auto"/>
        <w:ind w:left="6460" w:right="71" w:hanging="662"/>
      </w:pPr>
      <w:r>
        <w:rPr>
          <w:sz w:val="28"/>
        </w:rPr>
        <w:t>Przedstawiciel: Jadwiga Szewczyk 05-253 Wola Rasztowska 80</w:t>
      </w:r>
    </w:p>
    <w:p w:rsidR="000964FE" w:rsidRDefault="00A51260">
      <w:pPr>
        <w:spacing w:after="324" w:line="259" w:lineRule="auto"/>
        <w:ind w:left="734" w:right="71" w:firstLine="0"/>
      </w:pPr>
      <w:r>
        <w:rPr>
          <w:sz w:val="28"/>
        </w:rPr>
        <w:t>Do wiadomości:</w:t>
      </w:r>
    </w:p>
    <w:p w:rsidR="000964FE" w:rsidRDefault="00A51260">
      <w:pPr>
        <w:spacing w:after="4" w:line="259" w:lineRule="auto"/>
        <w:ind w:left="734" w:right="71" w:firstLine="0"/>
      </w:pPr>
      <w:r>
        <w:rPr>
          <w:sz w:val="28"/>
        </w:rPr>
        <w:t>Wójt</w:t>
      </w:r>
    </w:p>
    <w:p w:rsidR="000964FE" w:rsidRDefault="00A51260">
      <w:pPr>
        <w:spacing w:after="4" w:line="235" w:lineRule="auto"/>
        <w:ind w:left="734" w:right="7344" w:firstLine="0"/>
      </w:pPr>
      <w:r>
        <w:rPr>
          <w:sz w:val="28"/>
        </w:rPr>
        <w:t>Urzędu Gminy w Klembowie</w:t>
      </w:r>
    </w:p>
    <w:p w:rsidR="000964FE" w:rsidRDefault="00A51260">
      <w:pPr>
        <w:spacing w:after="0" w:line="259" w:lineRule="auto"/>
        <w:ind w:right="288" w:firstLine="0"/>
        <w:jc w:val="center"/>
      </w:pPr>
      <w:r>
        <w:rPr>
          <w:rFonts w:ascii="Courier New" w:eastAsia="Courier New" w:hAnsi="Courier New" w:cs="Courier New"/>
          <w:sz w:val="36"/>
        </w:rPr>
        <w:t>KOMISJA REWIZYJNA</w:t>
      </w:r>
    </w:p>
    <w:p w:rsidR="000964FE" w:rsidRDefault="00A51260">
      <w:pPr>
        <w:spacing w:after="24" w:line="259" w:lineRule="auto"/>
        <w:ind w:left="202" w:right="0" w:firstLine="0"/>
        <w:jc w:val="left"/>
      </w:pPr>
      <w:r>
        <w:rPr>
          <w:noProof/>
          <w:sz w:val="22"/>
        </w:rPr>
        <mc:AlternateContent>
          <mc:Choice Requires="wpg">
            <w:drawing>
              <wp:inline distT="0" distB="0" distL="0" distR="0">
                <wp:extent cx="5864353" cy="12195"/>
                <wp:effectExtent l="0" t="0" r="0" b="0"/>
                <wp:docPr id="100133" name="Group 100133"/>
                <wp:cNvGraphicFramePr/>
                <a:graphic xmlns:a="http://schemas.openxmlformats.org/drawingml/2006/main">
                  <a:graphicData uri="http://schemas.microsoft.com/office/word/2010/wordprocessingGroup">
                    <wpg:wgp>
                      <wpg:cNvGrpSpPr/>
                      <wpg:grpSpPr>
                        <a:xfrm>
                          <a:off x="0" y="0"/>
                          <a:ext cx="5864353" cy="12195"/>
                          <a:chOff x="0" y="0"/>
                          <a:chExt cx="5864353" cy="12195"/>
                        </a:xfrm>
                      </wpg:grpSpPr>
                      <wps:wsp>
                        <wps:cNvPr id="100132" name="Shape 100132"/>
                        <wps:cNvSpPr/>
                        <wps:spPr>
                          <a:xfrm>
                            <a:off x="0" y="0"/>
                            <a:ext cx="5864353" cy="12195"/>
                          </a:xfrm>
                          <a:custGeom>
                            <a:avLst/>
                            <a:gdLst/>
                            <a:ahLst/>
                            <a:cxnLst/>
                            <a:rect l="0" t="0" r="0" b="0"/>
                            <a:pathLst>
                              <a:path w="5864353" h="12195">
                                <a:moveTo>
                                  <a:pt x="0" y="6098"/>
                                </a:moveTo>
                                <a:lnTo>
                                  <a:pt x="5864353"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133" style="width:461.76pt;height:0.960274pt;mso-position-horizontal-relative:char;mso-position-vertical-relative:line" coordsize="58643,121">
                <v:shape id="Shape 100132" style="position:absolute;width:58643;height:121;left:0;top:0;" coordsize="5864353,12195" path="m0,6098l5864353,6098">
                  <v:stroke weight="0.960274pt" endcap="flat" joinstyle="miter" miterlimit="1" on="true" color="#000000"/>
                  <v:fill on="false" color="#000000"/>
                </v:shape>
              </v:group>
            </w:pict>
          </mc:Fallback>
        </mc:AlternateContent>
      </w:r>
    </w:p>
    <w:p w:rsidR="000964FE" w:rsidRDefault="00A51260">
      <w:pPr>
        <w:spacing w:after="860" w:line="265" w:lineRule="auto"/>
        <w:ind w:left="10" w:right="1090" w:hanging="10"/>
        <w:jc w:val="right"/>
      </w:pPr>
      <w:r>
        <w:rPr>
          <w:rFonts w:ascii="Courier New" w:eastAsia="Courier New" w:hAnsi="Courier New" w:cs="Courier New"/>
        </w:rPr>
        <w:t>Klembów, 2007-05-11</w:t>
      </w:r>
    </w:p>
    <w:p w:rsidR="000964FE" w:rsidRDefault="00A51260">
      <w:pPr>
        <w:pStyle w:val="Nagwek3"/>
        <w:spacing w:after="0"/>
        <w:ind w:left="0" w:right="326" w:firstLine="0"/>
      </w:pPr>
      <w:r>
        <w:rPr>
          <w:rFonts w:ascii="Courier New" w:eastAsia="Courier New" w:hAnsi="Courier New" w:cs="Courier New"/>
          <w:sz w:val="30"/>
        </w:rPr>
        <w:t>PROTOKÓŁ</w:t>
      </w:r>
    </w:p>
    <w:p w:rsidR="000964FE" w:rsidRDefault="00A51260">
      <w:pPr>
        <w:spacing w:after="630" w:line="265" w:lineRule="auto"/>
        <w:ind w:left="10" w:right="312" w:hanging="10"/>
        <w:jc w:val="center"/>
      </w:pPr>
      <w:r>
        <w:rPr>
          <w:rFonts w:ascii="Courier New" w:eastAsia="Courier New" w:hAnsi="Courier New" w:cs="Courier New"/>
          <w:sz w:val="26"/>
        </w:rPr>
        <w:t>z posiedzenia Komisji Rewizyjnej w dniu 11.05.2007 r.</w:t>
      </w:r>
    </w:p>
    <w:p w:rsidR="000964FE" w:rsidRDefault="00A51260">
      <w:pPr>
        <w:ind w:left="226" w:right="14"/>
      </w:pPr>
      <w:r>
        <w:rPr>
          <w:rFonts w:ascii="Courier New" w:eastAsia="Courier New" w:hAnsi="Courier New" w:cs="Courier New"/>
        </w:rPr>
        <w:t>Komisja Rewizyjna w składzie</w:t>
      </w:r>
      <w:r>
        <w:rPr>
          <w:noProof/>
        </w:rPr>
        <w:drawing>
          <wp:inline distT="0" distB="0" distL="0" distR="0">
            <wp:extent cx="21336" cy="79271"/>
            <wp:effectExtent l="0" t="0" r="0" b="0"/>
            <wp:docPr id="100128" name="Picture 100128"/>
            <wp:cNvGraphicFramePr/>
            <a:graphic xmlns:a="http://schemas.openxmlformats.org/drawingml/2006/main">
              <a:graphicData uri="http://schemas.openxmlformats.org/drawingml/2006/picture">
                <pic:pic xmlns:pic="http://schemas.openxmlformats.org/drawingml/2006/picture">
                  <pic:nvPicPr>
                    <pic:cNvPr id="100128" name="Picture 100128"/>
                    <pic:cNvPicPr/>
                  </pic:nvPicPr>
                  <pic:blipFill>
                    <a:blip r:embed="rId40"/>
                    <a:stretch>
                      <a:fillRect/>
                    </a:stretch>
                  </pic:blipFill>
                  <pic:spPr>
                    <a:xfrm>
                      <a:off x="0" y="0"/>
                      <a:ext cx="21336" cy="79271"/>
                    </a:xfrm>
                    <a:prstGeom prst="rect">
                      <a:avLst/>
                    </a:prstGeom>
                  </pic:spPr>
                </pic:pic>
              </a:graphicData>
            </a:graphic>
          </wp:inline>
        </w:drawing>
      </w:r>
    </w:p>
    <w:tbl>
      <w:tblPr>
        <w:tblStyle w:val="TableGrid"/>
        <w:tblW w:w="7632" w:type="dxa"/>
        <w:tblInd w:w="216" w:type="dxa"/>
        <w:tblCellMar>
          <w:top w:w="73" w:type="dxa"/>
          <w:left w:w="0" w:type="dxa"/>
          <w:bottom w:w="0" w:type="dxa"/>
          <w:right w:w="0" w:type="dxa"/>
        </w:tblCellMar>
        <w:tblLook w:val="04A0" w:firstRow="1" w:lastRow="0" w:firstColumn="1" w:lastColumn="0" w:noHBand="0" w:noVBand="1"/>
      </w:tblPr>
      <w:tblGrid>
        <w:gridCol w:w="5002"/>
        <w:gridCol w:w="2630"/>
      </w:tblGrid>
      <w:tr w:rsidR="000964FE">
        <w:trPr>
          <w:trHeight w:val="395"/>
        </w:trPr>
        <w:tc>
          <w:tcPr>
            <w:tcW w:w="5002" w:type="dxa"/>
            <w:tcBorders>
              <w:top w:val="nil"/>
              <w:left w:val="nil"/>
              <w:bottom w:val="nil"/>
              <w:right w:val="nil"/>
            </w:tcBorders>
          </w:tcPr>
          <w:p w:rsidR="000964FE" w:rsidRDefault="00A51260">
            <w:pPr>
              <w:spacing w:after="0" w:line="259" w:lineRule="auto"/>
              <w:ind w:left="38" w:right="0" w:firstLine="0"/>
              <w:jc w:val="left"/>
            </w:pPr>
            <w:r>
              <w:rPr>
                <w:rFonts w:ascii="Courier New" w:eastAsia="Courier New" w:hAnsi="Courier New" w:cs="Courier New"/>
              </w:rPr>
              <w:t>1. Marta Matusiak- Bicka</w:t>
            </w:r>
          </w:p>
        </w:tc>
        <w:tc>
          <w:tcPr>
            <w:tcW w:w="2630" w:type="dxa"/>
            <w:tcBorders>
              <w:top w:val="nil"/>
              <w:left w:val="nil"/>
              <w:bottom w:val="nil"/>
              <w:right w:val="nil"/>
            </w:tcBorders>
          </w:tcPr>
          <w:p w:rsidR="000964FE" w:rsidRDefault="00A51260">
            <w:pPr>
              <w:spacing w:after="0" w:line="259" w:lineRule="auto"/>
              <w:ind w:left="5" w:right="0" w:firstLine="0"/>
            </w:pPr>
            <w:r>
              <w:rPr>
                <w:rFonts w:ascii="Courier New" w:eastAsia="Courier New" w:hAnsi="Courier New" w:cs="Courier New"/>
              </w:rPr>
              <w:t>- Przewodniczący Komisji,</w:t>
            </w:r>
          </w:p>
        </w:tc>
      </w:tr>
      <w:tr w:rsidR="000964FE">
        <w:trPr>
          <w:trHeight w:val="406"/>
        </w:trPr>
        <w:tc>
          <w:tcPr>
            <w:tcW w:w="5002" w:type="dxa"/>
            <w:tcBorders>
              <w:top w:val="nil"/>
              <w:left w:val="nil"/>
              <w:bottom w:val="nil"/>
              <w:right w:val="nil"/>
            </w:tcBorders>
          </w:tcPr>
          <w:p w:rsidR="000964FE" w:rsidRDefault="00A51260">
            <w:pPr>
              <w:spacing w:after="0" w:line="259" w:lineRule="auto"/>
              <w:ind w:left="5" w:right="0" w:firstLine="0"/>
              <w:jc w:val="left"/>
            </w:pPr>
            <w:r>
              <w:rPr>
                <w:rFonts w:ascii="Courier New" w:eastAsia="Courier New" w:hAnsi="Courier New" w:cs="Courier New"/>
              </w:rPr>
              <w:t>2. Jadwiga Szewczyk</w:t>
            </w:r>
          </w:p>
        </w:tc>
        <w:tc>
          <w:tcPr>
            <w:tcW w:w="2630" w:type="dxa"/>
            <w:tcBorders>
              <w:top w:val="nil"/>
              <w:left w:val="nil"/>
              <w:bottom w:val="nil"/>
              <w:right w:val="nil"/>
            </w:tcBorders>
          </w:tcPr>
          <w:p w:rsidR="000964FE" w:rsidRDefault="00A51260">
            <w:pPr>
              <w:spacing w:after="0" w:line="259" w:lineRule="auto"/>
              <w:ind w:left="5" w:right="0" w:firstLine="0"/>
              <w:jc w:val="left"/>
            </w:pPr>
            <w:r>
              <w:rPr>
                <w:rFonts w:ascii="Courier New" w:eastAsia="Courier New" w:hAnsi="Courier New" w:cs="Courier New"/>
              </w:rPr>
              <w:t>- Członek Komisji,</w:t>
            </w:r>
          </w:p>
        </w:tc>
      </w:tr>
      <w:tr w:rsidR="000964FE">
        <w:trPr>
          <w:trHeight w:val="433"/>
        </w:trPr>
        <w:tc>
          <w:tcPr>
            <w:tcW w:w="5002" w:type="dxa"/>
            <w:tcBorders>
              <w:top w:val="nil"/>
              <w:left w:val="nil"/>
              <w:bottom w:val="nil"/>
              <w:right w:val="nil"/>
            </w:tcBorders>
          </w:tcPr>
          <w:p w:rsidR="000964FE" w:rsidRDefault="00A51260">
            <w:pPr>
              <w:spacing w:after="0" w:line="259" w:lineRule="auto"/>
              <w:ind w:right="0" w:firstLine="0"/>
              <w:jc w:val="left"/>
            </w:pPr>
            <w:r>
              <w:rPr>
                <w:rFonts w:ascii="Courier New" w:eastAsia="Courier New" w:hAnsi="Courier New" w:cs="Courier New"/>
              </w:rPr>
              <w:t>3' Włodzimierz Sasin-</w:t>
            </w:r>
          </w:p>
        </w:tc>
        <w:tc>
          <w:tcPr>
            <w:tcW w:w="2630" w:type="dxa"/>
            <w:tcBorders>
              <w:top w:val="nil"/>
              <w:left w:val="nil"/>
              <w:bottom w:val="nil"/>
              <w:right w:val="nil"/>
            </w:tcBorders>
          </w:tcPr>
          <w:p w:rsidR="000964FE" w:rsidRDefault="00A51260">
            <w:pPr>
              <w:spacing w:after="0" w:line="259" w:lineRule="auto"/>
              <w:ind w:left="14" w:right="0" w:firstLine="0"/>
              <w:jc w:val="left"/>
            </w:pPr>
            <w:r>
              <w:rPr>
                <w:rFonts w:ascii="Courier New" w:eastAsia="Courier New" w:hAnsi="Courier New" w:cs="Courier New"/>
              </w:rPr>
              <w:t>- Członek Komisji</w:t>
            </w:r>
          </w:p>
        </w:tc>
      </w:tr>
      <w:tr w:rsidR="000964FE">
        <w:trPr>
          <w:trHeight w:val="332"/>
        </w:trPr>
        <w:tc>
          <w:tcPr>
            <w:tcW w:w="5002" w:type="dxa"/>
            <w:tcBorders>
              <w:top w:val="nil"/>
              <w:left w:val="nil"/>
              <w:bottom w:val="nil"/>
              <w:right w:val="nil"/>
            </w:tcBorders>
            <w:vAlign w:val="bottom"/>
          </w:tcPr>
          <w:p w:rsidR="000964FE" w:rsidRDefault="00A51260">
            <w:pPr>
              <w:spacing w:after="0" w:line="259" w:lineRule="auto"/>
              <w:ind w:right="0" w:firstLine="0"/>
              <w:jc w:val="left"/>
            </w:pPr>
            <w:r>
              <w:rPr>
                <w:rFonts w:ascii="Courier New" w:eastAsia="Courier New" w:hAnsi="Courier New" w:cs="Courier New"/>
              </w:rPr>
              <w:t>4. Tadeusz Wojda</w:t>
            </w:r>
          </w:p>
        </w:tc>
        <w:tc>
          <w:tcPr>
            <w:tcW w:w="2630" w:type="dxa"/>
            <w:tcBorders>
              <w:top w:val="nil"/>
              <w:left w:val="nil"/>
              <w:bottom w:val="nil"/>
              <w:right w:val="nil"/>
            </w:tcBorders>
          </w:tcPr>
          <w:p w:rsidR="000964FE" w:rsidRDefault="00A51260">
            <w:pPr>
              <w:spacing w:after="0" w:line="259" w:lineRule="auto"/>
              <w:ind w:right="0" w:firstLine="0"/>
              <w:jc w:val="left"/>
            </w:pPr>
            <w:r>
              <w:rPr>
                <w:rFonts w:ascii="Courier New" w:eastAsia="Courier New" w:hAnsi="Courier New" w:cs="Courier New"/>
              </w:rPr>
              <w:t>- Członek Komisji.</w:t>
            </w:r>
          </w:p>
        </w:tc>
      </w:tr>
    </w:tbl>
    <w:p w:rsidR="000964FE" w:rsidRDefault="00A51260">
      <w:pPr>
        <w:spacing w:after="57"/>
        <w:ind w:left="931" w:right="14"/>
      </w:pPr>
      <w:r>
        <w:rPr>
          <w:rFonts w:ascii="Courier New" w:eastAsia="Courier New" w:hAnsi="Courier New" w:cs="Courier New"/>
        </w:rPr>
        <w:t>Przedmiotem posiedzenia Komisji Rewizyjnej była kontrola :</w:t>
      </w:r>
    </w:p>
    <w:p w:rsidR="000964FE" w:rsidRDefault="00A51260">
      <w:pPr>
        <w:numPr>
          <w:ilvl w:val="0"/>
          <w:numId w:val="3"/>
        </w:numPr>
        <w:spacing w:after="120"/>
        <w:ind w:left="945" w:right="14" w:hanging="374"/>
      </w:pPr>
      <w:r>
        <w:rPr>
          <w:rFonts w:ascii="Courier New" w:eastAsia="Courier New" w:hAnsi="Courier New" w:cs="Courier New"/>
        </w:rPr>
        <w:t>procesu komunalizacji działki numer 46 umiejscowionej w Woli Rasztowskiej,</w:t>
      </w:r>
    </w:p>
    <w:p w:rsidR="000964FE" w:rsidRDefault="00A51260">
      <w:pPr>
        <w:numPr>
          <w:ilvl w:val="0"/>
          <w:numId w:val="3"/>
        </w:numPr>
        <w:spacing w:after="128"/>
        <w:ind w:left="945" w:right="14" w:hanging="374"/>
      </w:pPr>
      <w:r>
        <w:rPr>
          <w:noProof/>
        </w:rPr>
        <w:drawing>
          <wp:anchor distT="0" distB="0" distL="114300" distR="114300" simplePos="0" relativeHeight="251667456" behindDoc="0" locked="0" layoutInCell="1" allowOverlap="0">
            <wp:simplePos x="0" y="0"/>
            <wp:positionH relativeFrom="page">
              <wp:posOffset>661416</wp:posOffset>
            </wp:positionH>
            <wp:positionV relativeFrom="page">
              <wp:posOffset>3512298</wp:posOffset>
            </wp:positionV>
            <wp:extent cx="12192" cy="18293"/>
            <wp:effectExtent l="0" t="0" r="0" b="0"/>
            <wp:wrapTopAndBottom/>
            <wp:docPr id="16497" name="Picture 16497"/>
            <wp:cNvGraphicFramePr/>
            <a:graphic xmlns:a="http://schemas.openxmlformats.org/drawingml/2006/main">
              <a:graphicData uri="http://schemas.openxmlformats.org/drawingml/2006/picture">
                <pic:pic xmlns:pic="http://schemas.openxmlformats.org/drawingml/2006/picture">
                  <pic:nvPicPr>
                    <pic:cNvPr id="16497" name="Picture 16497"/>
                    <pic:cNvPicPr/>
                  </pic:nvPicPr>
                  <pic:blipFill>
                    <a:blip r:embed="rId41"/>
                    <a:stretch>
                      <a:fillRect/>
                    </a:stretch>
                  </pic:blipFill>
                  <pic:spPr>
                    <a:xfrm>
                      <a:off x="0" y="0"/>
                      <a:ext cx="12192" cy="18293"/>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286512</wp:posOffset>
            </wp:positionH>
            <wp:positionV relativeFrom="page">
              <wp:posOffset>3524493</wp:posOffset>
            </wp:positionV>
            <wp:extent cx="15240" cy="12195"/>
            <wp:effectExtent l="0" t="0" r="0" b="0"/>
            <wp:wrapTopAndBottom/>
            <wp:docPr id="16498" name="Picture 16498"/>
            <wp:cNvGraphicFramePr/>
            <a:graphic xmlns:a="http://schemas.openxmlformats.org/drawingml/2006/main">
              <a:graphicData uri="http://schemas.openxmlformats.org/drawingml/2006/picture">
                <pic:pic xmlns:pic="http://schemas.openxmlformats.org/drawingml/2006/picture">
                  <pic:nvPicPr>
                    <pic:cNvPr id="16498" name="Picture 16498"/>
                    <pic:cNvPicPr/>
                  </pic:nvPicPr>
                  <pic:blipFill>
                    <a:blip r:embed="rId42"/>
                    <a:stretch>
                      <a:fillRect/>
                    </a:stretch>
                  </pic:blipFill>
                  <pic:spPr>
                    <a:xfrm>
                      <a:off x="0" y="0"/>
                      <a:ext cx="15240" cy="12195"/>
                    </a:xfrm>
                    <a:prstGeom prst="rect">
                      <a:avLst/>
                    </a:prstGeom>
                  </pic:spPr>
                </pic:pic>
              </a:graphicData>
            </a:graphic>
          </wp:anchor>
        </w:drawing>
      </w:r>
      <w:r>
        <w:rPr>
          <w:rFonts w:ascii="Courier New" w:eastAsia="Courier New" w:hAnsi="Courier New" w:cs="Courier New"/>
        </w:rPr>
        <w:t>działalności Centrum Kultury w Klembowie,</w:t>
      </w:r>
    </w:p>
    <w:p w:rsidR="000964FE" w:rsidRDefault="00A51260">
      <w:pPr>
        <w:numPr>
          <w:ilvl w:val="0"/>
          <w:numId w:val="3"/>
        </w:numPr>
        <w:spacing w:line="306" w:lineRule="auto"/>
        <w:ind w:left="945" w:right="14" w:hanging="374"/>
      </w:pPr>
      <w:r>
        <w:rPr>
          <w:rFonts w:ascii="Courier New" w:eastAsia="Courier New" w:hAnsi="Courier New" w:cs="Courier New"/>
        </w:rPr>
        <w:t xml:space="preserve">aktywności Wójta Gminy Klembów w przedmiocie wyegzekwowania należnych kwot od </w:t>
      </w:r>
      <w:r>
        <w:rPr>
          <w:rFonts w:ascii="Courier New" w:eastAsia="Courier New" w:hAnsi="Courier New" w:cs="Courier New"/>
        </w:rPr>
        <w:t>"konawcy projektu kanalizacji ,</w:t>
      </w:r>
    </w:p>
    <w:p w:rsidR="000964FE" w:rsidRDefault="00A51260">
      <w:pPr>
        <w:numPr>
          <w:ilvl w:val="0"/>
          <w:numId w:val="3"/>
        </w:numPr>
        <w:spacing w:after="535"/>
        <w:ind w:left="945" w:right="14" w:hanging="374"/>
      </w:pPr>
      <w:r>
        <w:rPr>
          <w:rFonts w:ascii="Courier New" w:eastAsia="Courier New" w:hAnsi="Courier New" w:cs="Courier New"/>
          <w:sz w:val="22"/>
        </w:rPr>
        <w:t>pism kierowanych do Rady Gminy w Klembowie.</w:t>
      </w:r>
    </w:p>
    <w:p w:rsidR="000964FE" w:rsidRDefault="00A51260">
      <w:pPr>
        <w:spacing w:after="0" w:line="265" w:lineRule="auto"/>
        <w:ind w:left="192" w:right="849" w:hanging="10"/>
      </w:pPr>
      <w:r>
        <w:rPr>
          <w:rFonts w:ascii="Courier New" w:eastAsia="Courier New" w:hAnsi="Courier New" w:cs="Courier New"/>
          <w:sz w:val="26"/>
        </w:rPr>
        <w:t>Ad. 1</w:t>
      </w:r>
      <w:r>
        <w:rPr>
          <w:noProof/>
        </w:rPr>
        <w:drawing>
          <wp:inline distT="0" distB="0" distL="0" distR="0">
            <wp:extent cx="30480" cy="57929"/>
            <wp:effectExtent l="0" t="0" r="0" b="0"/>
            <wp:docPr id="100130" name="Picture 100130"/>
            <wp:cNvGraphicFramePr/>
            <a:graphic xmlns:a="http://schemas.openxmlformats.org/drawingml/2006/main">
              <a:graphicData uri="http://schemas.openxmlformats.org/drawingml/2006/picture">
                <pic:pic xmlns:pic="http://schemas.openxmlformats.org/drawingml/2006/picture">
                  <pic:nvPicPr>
                    <pic:cNvPr id="100130" name="Picture 100130"/>
                    <pic:cNvPicPr/>
                  </pic:nvPicPr>
                  <pic:blipFill>
                    <a:blip r:embed="rId43"/>
                    <a:stretch>
                      <a:fillRect/>
                    </a:stretch>
                  </pic:blipFill>
                  <pic:spPr>
                    <a:xfrm>
                      <a:off x="0" y="0"/>
                      <a:ext cx="30480" cy="57929"/>
                    </a:xfrm>
                    <a:prstGeom prst="rect">
                      <a:avLst/>
                    </a:prstGeom>
                  </pic:spPr>
                </pic:pic>
              </a:graphicData>
            </a:graphic>
          </wp:inline>
        </w:drawing>
      </w:r>
    </w:p>
    <w:p w:rsidR="000964FE" w:rsidRDefault="00A51260">
      <w:pPr>
        <w:spacing w:after="109"/>
        <w:ind w:left="178" w:right="14"/>
      </w:pPr>
      <w:r>
        <w:rPr>
          <w:rFonts w:ascii="Courier New" w:eastAsia="Courier New" w:hAnsi="Courier New" w:cs="Courier New"/>
        </w:rPr>
        <w:t>Po wnikliwej analizie dokumentacji udostępnionej przez Sekretarza Gminy, Komisja</w:t>
      </w:r>
    </w:p>
    <w:p w:rsidR="000964FE" w:rsidRDefault="00A51260">
      <w:pPr>
        <w:spacing w:after="113"/>
        <w:ind w:left="178" w:right="14"/>
      </w:pPr>
      <w:r>
        <w:rPr>
          <w:rFonts w:ascii="Courier New" w:eastAsia="Courier New" w:hAnsi="Courier New" w:cs="Courier New"/>
        </w:rPr>
        <w:t>Rewizyjna stwierdza, co następuje .</w:t>
      </w:r>
    </w:p>
    <w:p w:rsidR="000964FE" w:rsidRDefault="00A51260">
      <w:pPr>
        <w:numPr>
          <w:ilvl w:val="0"/>
          <w:numId w:val="4"/>
        </w:numPr>
        <w:spacing w:line="367" w:lineRule="auto"/>
        <w:ind w:right="333"/>
      </w:pPr>
      <w:r>
        <w:rPr>
          <w:rFonts w:ascii="Courier New" w:eastAsia="Courier New" w:hAnsi="Courier New" w:cs="Courier New"/>
        </w:rPr>
        <w:t>protokołem z dnia 23.02.1994 r. Zakład Usług Rolniczych w Woli Rasztowskiej przekazał majątek, wraz z działką opatrzoną numerem 46 na rzecz Urzędu Gminy w Klembowie</w:t>
      </w:r>
    </w:p>
    <w:p w:rsidR="000964FE" w:rsidRDefault="00A51260">
      <w:pPr>
        <w:spacing w:after="122"/>
        <w:ind w:left="173" w:right="14"/>
      </w:pPr>
      <w:r>
        <w:rPr>
          <w:rFonts w:ascii="Courier New" w:eastAsia="Courier New" w:hAnsi="Courier New" w:cs="Courier New"/>
        </w:rPr>
        <w:t>( działka o powierzchni 2,11 ha oraz wartość obiektów 34.040,11 zł. ),</w:t>
      </w:r>
    </w:p>
    <w:p w:rsidR="000964FE" w:rsidRDefault="00A51260">
      <w:pPr>
        <w:numPr>
          <w:ilvl w:val="0"/>
          <w:numId w:val="4"/>
        </w:numPr>
        <w:spacing w:line="350" w:lineRule="auto"/>
        <w:ind w:right="333"/>
      </w:pPr>
      <w:r>
        <w:rPr>
          <w:rFonts w:ascii="Courier New" w:eastAsia="Courier New" w:hAnsi="Courier New" w:cs="Courier New"/>
        </w:rPr>
        <w:t>pismem z dnia 25.03.</w:t>
      </w:r>
      <w:r>
        <w:rPr>
          <w:rFonts w:ascii="Courier New" w:eastAsia="Courier New" w:hAnsi="Courier New" w:cs="Courier New"/>
        </w:rPr>
        <w:t>1994 r. Urząd Gminy w Klembowie skierował do Urzędu Rejonowego w Wyszkowie wniosek o zajęcie się sprawą uregulowania prawa własności do działki.</w:t>
      </w:r>
    </w:p>
    <w:p w:rsidR="000964FE" w:rsidRDefault="00A51260">
      <w:pPr>
        <w:spacing w:line="343" w:lineRule="auto"/>
        <w:ind w:left="154" w:right="494"/>
      </w:pPr>
      <w:r>
        <w:rPr>
          <w:rFonts w:ascii="Courier New" w:eastAsia="Courier New" w:hAnsi="Courier New" w:cs="Courier New"/>
        </w:rPr>
        <w:t>W uzasadnieniu stwierdzono, iż ze względu na planowaną budowę szkoły, Urzędowi Gminy w Klełnbowie zależy na pil</w:t>
      </w:r>
      <w:r>
        <w:rPr>
          <w:rFonts w:ascii="Courier New" w:eastAsia="Courier New" w:hAnsi="Courier New" w:cs="Courier New"/>
        </w:rPr>
        <w:t>nym uregulowaniu prawa własności tej nieruchomości.</w:t>
      </w:r>
    </w:p>
    <w:p w:rsidR="000964FE" w:rsidRDefault="00A51260">
      <w:pPr>
        <w:numPr>
          <w:ilvl w:val="0"/>
          <w:numId w:val="5"/>
        </w:numPr>
        <w:spacing w:after="57" w:line="370" w:lineRule="auto"/>
        <w:ind w:right="581"/>
      </w:pPr>
      <w:r>
        <w:t>21.10.1994 r. Urząd Rejonowy w Wyszkowie, jako wnioskodawca, z udziałem uczestnika Urzędu Gminy Klembów, w sprawie o sygn. I NS 740/94 wstąpił do Sądu Rejonowego w Wyszkowie o stwierdzenie nabycia własności przedmiotowej nieruchomości,</w:t>
      </w:r>
    </w:p>
    <w:p w:rsidR="000964FE" w:rsidRDefault="00A51260">
      <w:pPr>
        <w:numPr>
          <w:ilvl w:val="0"/>
          <w:numId w:val="5"/>
        </w:numPr>
        <w:spacing w:line="370" w:lineRule="auto"/>
        <w:ind w:right="581"/>
      </w:pPr>
      <w:r>
        <w:t>Postanowieniem z dni</w:t>
      </w:r>
      <w:r>
        <w:t>a 17.10.1996 r. Sąd Rejonowy w Wyszkowie stwierdził, że z dniem Ol .01 . 1985 r. Urząd Rejonowy w Wyszkowie nabył, przez zasiedzenie, własność nieruchomości nr 46 położonej we wsi Wola Rasztowska.</w:t>
      </w:r>
    </w:p>
    <w:p w:rsidR="000964FE" w:rsidRDefault="00A51260">
      <w:pPr>
        <w:spacing w:after="40" w:line="361" w:lineRule="auto"/>
        <w:ind w:left="134" w:right="595"/>
      </w:pPr>
      <w:r>
        <w:t>W tym miejscu wskazać należy, że po uprawomocnieniu się teg</w:t>
      </w:r>
      <w:r>
        <w:t xml:space="preserve">o postanowienia Urząd Gminy </w:t>
      </w:r>
      <w:r>
        <w:rPr>
          <w:noProof/>
        </w:rPr>
        <w:drawing>
          <wp:inline distT="0" distB="0" distL="0" distR="0">
            <wp:extent cx="6096" cy="21342"/>
            <wp:effectExtent l="0" t="0" r="0" b="0"/>
            <wp:docPr id="100135" name="Picture 100135"/>
            <wp:cNvGraphicFramePr/>
            <a:graphic xmlns:a="http://schemas.openxmlformats.org/drawingml/2006/main">
              <a:graphicData uri="http://schemas.openxmlformats.org/drawingml/2006/picture">
                <pic:pic xmlns:pic="http://schemas.openxmlformats.org/drawingml/2006/picture">
                  <pic:nvPicPr>
                    <pic:cNvPr id="100135" name="Picture 100135"/>
                    <pic:cNvPicPr/>
                  </pic:nvPicPr>
                  <pic:blipFill>
                    <a:blip r:embed="rId44"/>
                    <a:stretch>
                      <a:fillRect/>
                    </a:stretch>
                  </pic:blipFill>
                  <pic:spPr>
                    <a:xfrm>
                      <a:off x="0" y="0"/>
                      <a:ext cx="6096" cy="21342"/>
                    </a:xfrm>
                    <a:prstGeom prst="rect">
                      <a:avLst/>
                    </a:prstGeom>
                  </pic:spPr>
                </pic:pic>
              </a:graphicData>
            </a:graphic>
          </wp:inline>
        </w:drawing>
      </w:r>
      <w:r>
        <w:t>w Klembowie nie "stąpił o komunalizację , pomimo, że w aktach sprawy znajdowały się wnioski mieszkańców Woli Rasztowskiej z dnia 02.01.1995 r., 04.03.1995 r., 10.04.1997 r., 29.09.1997 r. oraz 10.09.2001 r. zawierające prośby o</w:t>
      </w:r>
      <w:r>
        <w:t xml:space="preserve"> przeznaczenie działki pod budowę szkoły,</w:t>
      </w:r>
    </w:p>
    <w:p w:rsidR="000964FE" w:rsidRDefault="00A51260">
      <w:pPr>
        <w:numPr>
          <w:ilvl w:val="0"/>
          <w:numId w:val="6"/>
        </w:numPr>
        <w:spacing w:line="372" w:lineRule="auto"/>
        <w:ind w:right="715"/>
      </w:pPr>
      <w:r>
        <w:t xml:space="preserve">we wniosku z dnia 23.01.2001 r. Urząd Gminy wystąpił o przekazanie na własność gminy działki nr 46 .Zgodnie z planem zagospodarowania przestrzennego, przedmiotowa działka </w:t>
      </w:r>
      <w:r>
        <w:rPr>
          <w:noProof/>
        </w:rPr>
        <w:drawing>
          <wp:inline distT="0" distB="0" distL="0" distR="0">
            <wp:extent cx="9144" cy="9147"/>
            <wp:effectExtent l="0" t="0" r="0" b="0"/>
            <wp:docPr id="18590" name="Picture 18590"/>
            <wp:cNvGraphicFramePr/>
            <a:graphic xmlns:a="http://schemas.openxmlformats.org/drawingml/2006/main">
              <a:graphicData uri="http://schemas.openxmlformats.org/drawingml/2006/picture">
                <pic:pic xmlns:pic="http://schemas.openxmlformats.org/drawingml/2006/picture">
                  <pic:nvPicPr>
                    <pic:cNvPr id="18590" name="Picture 18590"/>
                    <pic:cNvPicPr/>
                  </pic:nvPicPr>
                  <pic:blipFill>
                    <a:blip r:embed="rId45"/>
                    <a:stretch>
                      <a:fillRect/>
                    </a:stretch>
                  </pic:blipFill>
                  <pic:spPr>
                    <a:xfrm>
                      <a:off x="0" y="0"/>
                      <a:ext cx="9144" cy="9147"/>
                    </a:xfrm>
                    <a:prstGeom prst="rect">
                      <a:avLst/>
                    </a:prstGeom>
                  </pic:spPr>
                </pic:pic>
              </a:graphicData>
            </a:graphic>
          </wp:inline>
        </w:drawing>
      </w:r>
      <w:r>
        <w:t>przeznaczona miała być na cele zabudowy mi</w:t>
      </w:r>
      <w:r>
        <w:t>eszkaniowej i usługi nieuciążliwe.</w:t>
      </w:r>
    </w:p>
    <w:p w:rsidR="000964FE" w:rsidRDefault="00A51260">
      <w:pPr>
        <w:spacing w:line="393" w:lineRule="auto"/>
        <w:ind w:left="82" w:right="672"/>
      </w:pPr>
      <w:r>
        <w:rPr>
          <w:noProof/>
        </w:rPr>
        <w:drawing>
          <wp:anchor distT="0" distB="0" distL="114300" distR="114300" simplePos="0" relativeHeight="251669504" behindDoc="0" locked="0" layoutInCell="1" allowOverlap="0">
            <wp:simplePos x="0" y="0"/>
            <wp:positionH relativeFrom="page">
              <wp:posOffset>222504</wp:posOffset>
            </wp:positionH>
            <wp:positionV relativeFrom="page">
              <wp:posOffset>4314150</wp:posOffset>
            </wp:positionV>
            <wp:extent cx="12192" cy="12195"/>
            <wp:effectExtent l="0" t="0" r="0" b="0"/>
            <wp:wrapSquare wrapText="bothSides"/>
            <wp:docPr id="18589" name="Picture 18589"/>
            <wp:cNvGraphicFramePr/>
            <a:graphic xmlns:a="http://schemas.openxmlformats.org/drawingml/2006/main">
              <a:graphicData uri="http://schemas.openxmlformats.org/drawingml/2006/picture">
                <pic:pic xmlns:pic="http://schemas.openxmlformats.org/drawingml/2006/picture">
                  <pic:nvPicPr>
                    <pic:cNvPr id="18589" name="Picture 18589"/>
                    <pic:cNvPicPr/>
                  </pic:nvPicPr>
                  <pic:blipFill>
                    <a:blip r:embed="rId46"/>
                    <a:stretch>
                      <a:fillRect/>
                    </a:stretch>
                  </pic:blipFill>
                  <pic:spPr>
                    <a:xfrm>
                      <a:off x="0" y="0"/>
                      <a:ext cx="12192" cy="12195"/>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490728</wp:posOffset>
            </wp:positionH>
            <wp:positionV relativeFrom="page">
              <wp:posOffset>4341590</wp:posOffset>
            </wp:positionV>
            <wp:extent cx="9144" cy="9147"/>
            <wp:effectExtent l="0" t="0" r="0" b="0"/>
            <wp:wrapSquare wrapText="bothSides"/>
            <wp:docPr id="18591" name="Picture 18591"/>
            <wp:cNvGraphicFramePr/>
            <a:graphic xmlns:a="http://schemas.openxmlformats.org/drawingml/2006/main">
              <a:graphicData uri="http://schemas.openxmlformats.org/drawingml/2006/picture">
                <pic:pic xmlns:pic="http://schemas.openxmlformats.org/drawingml/2006/picture">
                  <pic:nvPicPr>
                    <pic:cNvPr id="18591" name="Picture 18591"/>
                    <pic:cNvPicPr/>
                  </pic:nvPicPr>
                  <pic:blipFill>
                    <a:blip r:embed="rId47"/>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493776</wp:posOffset>
            </wp:positionH>
            <wp:positionV relativeFrom="page">
              <wp:posOffset>4356835</wp:posOffset>
            </wp:positionV>
            <wp:extent cx="9144" cy="12195"/>
            <wp:effectExtent l="0" t="0" r="0" b="0"/>
            <wp:wrapSquare wrapText="bothSides"/>
            <wp:docPr id="18592" name="Picture 18592"/>
            <wp:cNvGraphicFramePr/>
            <a:graphic xmlns:a="http://schemas.openxmlformats.org/drawingml/2006/main">
              <a:graphicData uri="http://schemas.openxmlformats.org/drawingml/2006/picture">
                <pic:pic xmlns:pic="http://schemas.openxmlformats.org/drawingml/2006/picture">
                  <pic:nvPicPr>
                    <pic:cNvPr id="18592" name="Picture 18592"/>
                    <pic:cNvPicPr/>
                  </pic:nvPicPr>
                  <pic:blipFill>
                    <a:blip r:embed="rId48"/>
                    <a:stretch>
                      <a:fillRect/>
                    </a:stretch>
                  </pic:blipFill>
                  <pic:spPr>
                    <a:xfrm>
                      <a:off x="0" y="0"/>
                      <a:ext cx="9144" cy="12195"/>
                    </a:xfrm>
                    <a:prstGeom prst="rect">
                      <a:avLst/>
                    </a:prstGeom>
                  </pic:spPr>
                </pic:pic>
              </a:graphicData>
            </a:graphic>
          </wp:anchor>
        </w:drawing>
      </w:r>
      <w:r>
        <w:t>Powyższe wskazuje, że Wójt Gminy Klembów nie wziął pod uwagę potrzeb zgłaszanych wielokrotnie przez mieszkańców Woli Rasztowskiej, a dotyczących budowy szkoły podstawowej.</w:t>
      </w:r>
    </w:p>
    <w:p w:rsidR="000964FE" w:rsidRDefault="00A51260">
      <w:pPr>
        <w:numPr>
          <w:ilvl w:val="0"/>
          <w:numId w:val="6"/>
        </w:numPr>
        <w:spacing w:after="48" w:line="354" w:lineRule="auto"/>
        <w:ind w:right="715"/>
      </w:pPr>
      <w:r>
        <w:t>z dalszej korespondencji Urzędu Gminy w Klembo</w:t>
      </w:r>
      <w:r>
        <w:t>wie ze Starostą Powiatu Wołomińskiego wynika, że pismem z dnia 02.02.2002 r. Starostwo wstąpiło do Wojewody Mazowieckiego o vrażenie zgody na przekazanie przedmiotowej nieruchomości, w formie darowizny, Gminie Klembów, z przeznaczeniem pod komunalne budown</w:t>
      </w:r>
      <w:r>
        <w:t>ictwo mieszkaniowe,</w:t>
      </w:r>
    </w:p>
    <w:p w:rsidR="000964FE" w:rsidRDefault="00A51260">
      <w:pPr>
        <w:numPr>
          <w:ilvl w:val="0"/>
          <w:numId w:val="6"/>
        </w:numPr>
        <w:spacing w:after="53" w:line="349" w:lineRule="auto"/>
        <w:ind w:right="715"/>
      </w:pPr>
      <w:r>
        <w:t xml:space="preserve">pismem z dnia 14.04.2003 r. Mazowiecki Urząd Wojewódzki wezwał do zajęcia stanowiska odnośnie przeznaczenia działki nr 46 w związku z Uchwałą Rady Gminy w Klembowie z 29.11.2001 r.. Przedmiotowa uchwała alternatywie bowiem wskazywała przeznaczenie działki </w:t>
      </w:r>
      <w:r>
        <w:t>( zabudowa mieszkaniowa lub usługowa, bądź budowa szkoły podstawowej ),</w:t>
      </w:r>
    </w:p>
    <w:p w:rsidR="000964FE" w:rsidRDefault="00A51260">
      <w:pPr>
        <w:numPr>
          <w:ilvl w:val="0"/>
          <w:numId w:val="6"/>
        </w:numPr>
        <w:spacing w:line="405" w:lineRule="auto"/>
        <w:ind w:right="715"/>
      </w:pPr>
      <w:r>
        <w:t>pismem z dnia 08.11.2004 r. Starostwo Powiatowe w Wołominie wystąpiło do Urzędu Gminy w Klembowie o potwierdzenie wniosku w sprawie darowizny i wykazanie konkretnego celu publicznego n</w:t>
      </w:r>
      <w:r>
        <w:t>a jaki nieruchomość ma być przeznaczona,</w:t>
      </w:r>
    </w:p>
    <w:p w:rsidR="000964FE" w:rsidRDefault="00A51260">
      <w:pPr>
        <w:numPr>
          <w:ilvl w:val="0"/>
          <w:numId w:val="6"/>
        </w:numPr>
        <w:spacing w:line="414" w:lineRule="auto"/>
        <w:ind w:right="715"/>
      </w:pPr>
      <w:r>
        <w:t>pismem z dnia 28.02.2005 r. Wójt Gminy w Klembowie wystąpił do Wojewody Mazowieckiego o stwierdzenie nabycia przedmiotowej działki przez Gminę Klembów,</w:t>
      </w:r>
    </w:p>
    <w:p w:rsidR="000964FE" w:rsidRDefault="00A51260">
      <w:pPr>
        <w:spacing w:after="407" w:line="349" w:lineRule="auto"/>
        <w:ind w:left="130" w:right="605"/>
      </w:pPr>
      <w:r>
        <w:t>j ) pismem z 21.03.2005 r. ( data wpływu do Urzędu Gminy w Klem</w:t>
      </w:r>
      <w:r>
        <w:t>bowie 28.03.2005 r. ) kierowanym do Wojewody Mazowieckiego, Starosta Powiatu Wołomińskiego wycofał wniosek z dnia 07.02.2002 r. o przekazaniu działki nr 46 w drodze darowizny na rzecz Gminy Klembów.</w:t>
      </w:r>
    </w:p>
    <w:p w:rsidR="000964FE" w:rsidRDefault="00A51260">
      <w:pPr>
        <w:spacing w:line="334" w:lineRule="auto"/>
        <w:ind w:left="144" w:right="605"/>
      </w:pPr>
      <w:r>
        <w:t>Analiza zgromadzonej w sprawie dokumentacji wskazuje na e</w:t>
      </w:r>
      <w:r>
        <w:t xml:space="preserve">widentną bezczynność Wójta </w:t>
      </w:r>
      <w:r>
        <w:rPr>
          <w:noProof/>
        </w:rPr>
        <w:drawing>
          <wp:inline distT="0" distB="0" distL="0" distR="0">
            <wp:extent cx="3049" cy="6098"/>
            <wp:effectExtent l="0" t="0" r="0" b="0"/>
            <wp:docPr id="20473" name="Picture 20473"/>
            <wp:cNvGraphicFramePr/>
            <a:graphic xmlns:a="http://schemas.openxmlformats.org/drawingml/2006/main">
              <a:graphicData uri="http://schemas.openxmlformats.org/drawingml/2006/picture">
                <pic:pic xmlns:pic="http://schemas.openxmlformats.org/drawingml/2006/picture">
                  <pic:nvPicPr>
                    <pic:cNvPr id="20473" name="Picture 20473"/>
                    <pic:cNvPicPr/>
                  </pic:nvPicPr>
                  <pic:blipFill>
                    <a:blip r:embed="rId49"/>
                    <a:stretch>
                      <a:fillRect/>
                    </a:stretch>
                  </pic:blipFill>
                  <pic:spPr>
                    <a:xfrm>
                      <a:off x="0" y="0"/>
                      <a:ext cx="3049" cy="6098"/>
                    </a:xfrm>
                    <a:prstGeom prst="rect">
                      <a:avLst/>
                    </a:prstGeom>
                  </pic:spPr>
                </pic:pic>
              </a:graphicData>
            </a:graphic>
          </wp:inline>
        </w:drawing>
      </w:r>
      <w:r>
        <w:t>Gminy w Klembowie w sprawie komunalizacji działki nr 46, która to miała miejsce w latach 1996-2001 oraz od 28.03.2005 r. do chwili obecnej.</w:t>
      </w:r>
    </w:p>
    <w:p w:rsidR="000964FE" w:rsidRDefault="00A51260">
      <w:pPr>
        <w:spacing w:line="422" w:lineRule="auto"/>
        <w:ind w:left="125" w:right="638"/>
      </w:pPr>
      <w:r>
        <w:t>W zaistniałej sytuacji Komisja Rewizyjna zobowiązuje Wójta Gminy Klembów do bezzwłoczneg</w:t>
      </w:r>
      <w:r>
        <w:t>o podjęcia działań zmierzających do zakończenia procesu komunalizacji działki nr 46.</w:t>
      </w:r>
    </w:p>
    <w:p w:rsidR="000964FE" w:rsidRDefault="00A51260">
      <w:pPr>
        <w:spacing w:after="35" w:line="333" w:lineRule="auto"/>
        <w:ind w:left="110" w:right="149"/>
      </w:pPr>
      <w:r>
        <w:rPr>
          <w:noProof/>
        </w:rPr>
        <w:drawing>
          <wp:anchor distT="0" distB="0" distL="114300" distR="114300" simplePos="0" relativeHeight="251672576" behindDoc="0" locked="0" layoutInCell="1" allowOverlap="0">
            <wp:simplePos x="0" y="0"/>
            <wp:positionH relativeFrom="page">
              <wp:posOffset>292608</wp:posOffset>
            </wp:positionH>
            <wp:positionV relativeFrom="page">
              <wp:posOffset>2045791</wp:posOffset>
            </wp:positionV>
            <wp:extent cx="9144" cy="9147"/>
            <wp:effectExtent l="0" t="0" r="0" b="0"/>
            <wp:wrapSquare wrapText="bothSides"/>
            <wp:docPr id="20472" name="Picture 20472"/>
            <wp:cNvGraphicFramePr/>
            <a:graphic xmlns:a="http://schemas.openxmlformats.org/drawingml/2006/main">
              <a:graphicData uri="http://schemas.openxmlformats.org/drawingml/2006/picture">
                <pic:pic xmlns:pic="http://schemas.openxmlformats.org/drawingml/2006/picture">
                  <pic:nvPicPr>
                    <pic:cNvPr id="20472" name="Picture 20472"/>
                    <pic:cNvPicPr/>
                  </pic:nvPicPr>
                  <pic:blipFill>
                    <a:blip r:embed="rId50"/>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460248</wp:posOffset>
            </wp:positionH>
            <wp:positionV relativeFrom="page">
              <wp:posOffset>4847703</wp:posOffset>
            </wp:positionV>
            <wp:extent cx="12192" cy="12195"/>
            <wp:effectExtent l="0" t="0" r="0" b="0"/>
            <wp:wrapSquare wrapText="bothSides"/>
            <wp:docPr id="20474" name="Picture 20474"/>
            <wp:cNvGraphicFramePr/>
            <a:graphic xmlns:a="http://schemas.openxmlformats.org/drawingml/2006/main">
              <a:graphicData uri="http://schemas.openxmlformats.org/drawingml/2006/picture">
                <pic:pic xmlns:pic="http://schemas.openxmlformats.org/drawingml/2006/picture">
                  <pic:nvPicPr>
                    <pic:cNvPr id="20474" name="Picture 20474"/>
                    <pic:cNvPicPr/>
                  </pic:nvPicPr>
                  <pic:blipFill>
                    <a:blip r:embed="rId51"/>
                    <a:stretch>
                      <a:fillRect/>
                    </a:stretch>
                  </pic:blipFill>
                  <pic:spPr>
                    <a:xfrm>
                      <a:off x="0" y="0"/>
                      <a:ext cx="12192" cy="12195"/>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557784</wp:posOffset>
            </wp:positionH>
            <wp:positionV relativeFrom="page">
              <wp:posOffset>4887338</wp:posOffset>
            </wp:positionV>
            <wp:extent cx="12192" cy="12196"/>
            <wp:effectExtent l="0" t="0" r="0" b="0"/>
            <wp:wrapSquare wrapText="bothSides"/>
            <wp:docPr id="20475" name="Picture 20475"/>
            <wp:cNvGraphicFramePr/>
            <a:graphic xmlns:a="http://schemas.openxmlformats.org/drawingml/2006/main">
              <a:graphicData uri="http://schemas.openxmlformats.org/drawingml/2006/picture">
                <pic:pic xmlns:pic="http://schemas.openxmlformats.org/drawingml/2006/picture">
                  <pic:nvPicPr>
                    <pic:cNvPr id="20475" name="Picture 20475"/>
                    <pic:cNvPicPr/>
                  </pic:nvPicPr>
                  <pic:blipFill>
                    <a:blip r:embed="rId52"/>
                    <a:stretch>
                      <a:fillRect/>
                    </a:stretch>
                  </pic:blipFill>
                  <pic:spPr>
                    <a:xfrm>
                      <a:off x="0" y="0"/>
                      <a:ext cx="12192" cy="12196"/>
                    </a:xfrm>
                    <a:prstGeom prst="rect">
                      <a:avLst/>
                    </a:prstGeom>
                  </pic:spPr>
                </pic:pic>
              </a:graphicData>
            </a:graphic>
          </wp:anchor>
        </w:drawing>
      </w:r>
      <w:r>
        <w:t>W tym celu Wójt winien wystąpić z wnioskiem, zaopatrzonym w wymagane dokumenty, do Wojewody Mazowieckiego, który zgodnie z art. 18 ust. 1 mającej tu zastosowanie ustawy</w:t>
      </w:r>
      <w:r>
        <w:t xml:space="preserve"> z dnia 10 maja 1990 r. Przepisy wprowadzające ustawę o samorządzie terytorialnym i ustawę o pracownikach samorządowych ( Dz. U. z 1990 r., nr 32, poz. 191 ze zm. ) jest organem </w:t>
      </w:r>
      <w:r>
        <w:rPr>
          <w:noProof/>
        </w:rPr>
        <w:drawing>
          <wp:inline distT="0" distB="0" distL="0" distR="0">
            <wp:extent cx="304800" cy="9147"/>
            <wp:effectExtent l="0" t="0" r="0" b="0"/>
            <wp:docPr id="100138" name="Picture 100138"/>
            <wp:cNvGraphicFramePr/>
            <a:graphic xmlns:a="http://schemas.openxmlformats.org/drawingml/2006/main">
              <a:graphicData uri="http://schemas.openxmlformats.org/drawingml/2006/picture">
                <pic:pic xmlns:pic="http://schemas.openxmlformats.org/drawingml/2006/picture">
                  <pic:nvPicPr>
                    <pic:cNvPr id="100138" name="Picture 100138"/>
                    <pic:cNvPicPr/>
                  </pic:nvPicPr>
                  <pic:blipFill>
                    <a:blip r:embed="rId53"/>
                    <a:stretch>
                      <a:fillRect/>
                    </a:stretch>
                  </pic:blipFill>
                  <pic:spPr>
                    <a:xfrm>
                      <a:off x="0" y="0"/>
                      <a:ext cx="304800" cy="9147"/>
                    </a:xfrm>
                    <a:prstGeom prst="rect">
                      <a:avLst/>
                    </a:prstGeom>
                  </pic:spPr>
                </pic:pic>
              </a:graphicData>
            </a:graphic>
          </wp:inline>
        </w:drawing>
      </w:r>
      <w:r>
        <w:t>właściwym do wydania decyzji komunalizacyjnej.</w:t>
      </w:r>
    </w:p>
    <w:p w:rsidR="000964FE" w:rsidRDefault="00A51260">
      <w:pPr>
        <w:spacing w:after="435" w:line="352" w:lineRule="auto"/>
        <w:ind w:left="96" w:right="682"/>
      </w:pPr>
      <w:r>
        <w:t>We wniosku wino być jednoznacz</w:t>
      </w:r>
      <w:r>
        <w:t>nie wskazane, iż niniejsza działka powinna być przeznaczona pod cele oświatowo- rekreacyjno- sportowe, co pozostaje w zgodności z wnioskami mieszkańców Woli Rasztowskiej.</w:t>
      </w:r>
    </w:p>
    <w:p w:rsidR="000964FE" w:rsidRDefault="00A51260">
      <w:pPr>
        <w:spacing w:after="66" w:line="265" w:lineRule="auto"/>
        <w:ind w:left="43" w:right="849" w:hanging="10"/>
      </w:pPr>
      <w:r>
        <w:rPr>
          <w:sz w:val="26"/>
        </w:rPr>
        <w:t>Ad. 2</w:t>
      </w:r>
    </w:p>
    <w:p w:rsidR="000964FE" w:rsidRDefault="00A51260">
      <w:pPr>
        <w:spacing w:line="335" w:lineRule="auto"/>
        <w:ind w:left="91" w:right="14" w:firstLine="58"/>
      </w:pPr>
      <w:r>
        <w:t xml:space="preserve">Po wysłuchaniu wyczerpujących wyjaśnień Dyrektora Centrum Kultury w Klembowie, </w:t>
      </w:r>
      <w:r>
        <w:t>Komisja Rewizyjna nie wnosi uwag co do przedłożonego sprawozdania.</w:t>
      </w:r>
    </w:p>
    <w:p w:rsidR="000964FE" w:rsidRDefault="00A51260">
      <w:pPr>
        <w:spacing w:line="338" w:lineRule="auto"/>
        <w:ind w:left="19" w:right="720"/>
      </w:pPr>
      <w:r>
        <w:t>Zważywszy natomiast na problem lokalizacji Biblioteki Publicznej w Dobczynie, Komisja Rewizyjna wnioskuje ażeby Dyrektor Centrum Kultury pisemnie wstąpił do Wójta Gminy Klembów o zajęcie st</w:t>
      </w:r>
      <w:r>
        <w:t>anowiska w sprawie.</w:t>
      </w:r>
    </w:p>
    <w:p w:rsidR="000964FE" w:rsidRDefault="00A51260">
      <w:pPr>
        <w:spacing w:line="328" w:lineRule="auto"/>
        <w:ind w:left="19" w:right="14"/>
      </w:pPr>
      <w:r>
        <w:t>Komisja uważa nadto, iż w najbliższym czasie należy podjąć decyzję odnośnie przeznaczenia budynku Agronomówki w Dobczynie.</w:t>
      </w:r>
    </w:p>
    <w:p w:rsidR="000964FE" w:rsidRDefault="00A51260">
      <w:pPr>
        <w:spacing w:line="380" w:lineRule="auto"/>
        <w:ind w:left="120" w:right="653"/>
      </w:pPr>
      <w:r>
        <w:t>Komisja zapoznała się z pismem podwykonawcy na okoliczność różnic w badaniach geologicznych. Uzyskano też infonnację, że pomimo zapro</w:t>
      </w:r>
      <w:r>
        <w:t>szenia, wykonawca badań geologicznych nie stawił się na spotkanie robocze wyznaczone na dzień 1 L05.2007 r.</w:t>
      </w:r>
    </w:p>
    <w:p w:rsidR="000964FE" w:rsidRDefault="00A51260">
      <w:pPr>
        <w:spacing w:after="435" w:line="397" w:lineRule="auto"/>
        <w:ind w:left="19" w:right="677"/>
      </w:pPr>
      <w:r>
        <w:t>Reasumując należy stwierdzić, że wĂM. kwestia pozostaje pod nadzorem Wójta Gminy Klembów. Biorąc jednakże pod uwagę znaczenie finansowe tej sprawy d</w:t>
      </w:r>
      <w:r>
        <w:t>la budżetu gminy proponujemy rozważyć wytoczenie powództwa cywilnego przeciwko firmie Nosan, ale po uprzednim sprawdzeniu kwestii ubezpieczenia tej firmy oraz zasięgnięciu opinii niezależnego rzeczoznawcy, która pozwoliłaby uzyskać odpowiedź na pytanie, cz</w:t>
      </w:r>
      <w:r>
        <w:t>y istotnie różnice w badaniach geologicznych były następstwem zmiany poziomu wód jaki rzekomo nastąpił od momentu wykonania badań, do momentu budowy kanalizacji.</w:t>
      </w:r>
    </w:p>
    <w:p w:rsidR="000964FE" w:rsidRDefault="00A51260">
      <w:pPr>
        <w:spacing w:after="413" w:line="377" w:lineRule="auto"/>
        <w:ind w:left="19" w:right="734"/>
      </w:pPr>
      <w:r>
        <w:t xml:space="preserve">Przewodniczący Komisji Rewizyjnej zreferował tematykę pism kierowanych do Rady Gminy Klembów. </w:t>
      </w:r>
      <w:r>
        <w:t>Komisja Rewizyjna stoi na stanowisku, iż pisma wnioskodawców winny być omawiane przez radnych podczas sesji Rady Gminy w punkcie „ Sprawy różne i wolne wnioski „. Rada powinna wskazać sposób rozwiązania podnoszonego problemu i udzielić pisemnej odpowiedzi.</w:t>
      </w:r>
    </w:p>
    <w:p w:rsidR="000964FE" w:rsidRDefault="00A51260">
      <w:pPr>
        <w:spacing w:after="1129"/>
        <w:ind w:left="19" w:right="14"/>
      </w:pPr>
      <w:r>
        <w:t>Na tym protokół zakończono.</w:t>
      </w:r>
    </w:p>
    <w:p w:rsidR="000964FE" w:rsidRDefault="00A51260">
      <w:pPr>
        <w:spacing w:after="0" w:line="259" w:lineRule="auto"/>
        <w:ind w:left="3883" w:right="0" w:firstLine="0"/>
        <w:jc w:val="left"/>
      </w:pPr>
      <w:r>
        <w:rPr>
          <w:noProof/>
          <w:sz w:val="22"/>
        </w:rPr>
        <mc:AlternateContent>
          <mc:Choice Requires="wpg">
            <w:drawing>
              <wp:inline distT="0" distB="0" distL="0" distR="0">
                <wp:extent cx="2447544" cy="1612853"/>
                <wp:effectExtent l="0" t="0" r="0" b="0"/>
                <wp:docPr id="94871" name="Group 94871"/>
                <wp:cNvGraphicFramePr/>
                <a:graphic xmlns:a="http://schemas.openxmlformats.org/drawingml/2006/main">
                  <a:graphicData uri="http://schemas.microsoft.com/office/word/2010/wordprocessingGroup">
                    <wpg:wgp>
                      <wpg:cNvGrpSpPr/>
                      <wpg:grpSpPr>
                        <a:xfrm>
                          <a:off x="0" y="0"/>
                          <a:ext cx="2447544" cy="1612853"/>
                          <a:chOff x="0" y="0"/>
                          <a:chExt cx="2447544" cy="1612853"/>
                        </a:xfrm>
                      </wpg:grpSpPr>
                      <pic:pic xmlns:pic="http://schemas.openxmlformats.org/drawingml/2006/picture">
                        <pic:nvPicPr>
                          <pic:cNvPr id="100140" name="Picture 100140"/>
                          <pic:cNvPicPr/>
                        </pic:nvPicPr>
                        <pic:blipFill>
                          <a:blip r:embed="rId54"/>
                          <a:stretch>
                            <a:fillRect/>
                          </a:stretch>
                        </pic:blipFill>
                        <pic:spPr>
                          <a:xfrm>
                            <a:off x="6096" y="48783"/>
                            <a:ext cx="1783080" cy="1564070"/>
                          </a:xfrm>
                          <a:prstGeom prst="rect">
                            <a:avLst/>
                          </a:prstGeom>
                        </pic:spPr>
                      </pic:pic>
                      <wps:wsp>
                        <wps:cNvPr id="20976" name="Rectangle 20976"/>
                        <wps:cNvSpPr/>
                        <wps:spPr>
                          <a:xfrm>
                            <a:off x="0" y="0"/>
                            <a:ext cx="697260" cy="210860"/>
                          </a:xfrm>
                          <a:prstGeom prst="rect">
                            <a:avLst/>
                          </a:prstGeom>
                          <a:ln>
                            <a:noFill/>
                          </a:ln>
                        </wps:spPr>
                        <wps:txbx>
                          <w:txbxContent>
                            <w:p w:rsidR="000964FE" w:rsidRDefault="00A51260">
                              <w:pPr>
                                <w:spacing w:after="160" w:line="259" w:lineRule="auto"/>
                                <w:ind w:right="0" w:firstLine="0"/>
                                <w:jc w:val="left"/>
                              </w:pPr>
                              <w:r>
                                <w:t xml:space="preserve">Podpisy </w:t>
                              </w:r>
                            </w:p>
                          </w:txbxContent>
                        </wps:txbx>
                        <wps:bodyPr horzOverflow="overflow" vert="horz" lIns="0" tIns="0" rIns="0" bIns="0" rtlCol="0">
                          <a:noAutofit/>
                        </wps:bodyPr>
                      </wps:wsp>
                      <wps:wsp>
                        <wps:cNvPr id="20977" name="Rectangle 20977"/>
                        <wps:cNvSpPr/>
                        <wps:spPr>
                          <a:xfrm>
                            <a:off x="524256" y="3049"/>
                            <a:ext cx="774119" cy="210860"/>
                          </a:xfrm>
                          <a:prstGeom prst="rect">
                            <a:avLst/>
                          </a:prstGeom>
                          <a:ln>
                            <a:noFill/>
                          </a:ln>
                        </wps:spPr>
                        <wps:txbx>
                          <w:txbxContent>
                            <w:p w:rsidR="000964FE" w:rsidRDefault="00A51260">
                              <w:pPr>
                                <w:spacing w:after="160" w:line="259" w:lineRule="auto"/>
                                <w:ind w:right="0" w:firstLine="0"/>
                                <w:jc w:val="left"/>
                              </w:pPr>
                              <w:r>
                                <w:t xml:space="preserve">Członkó </w:t>
                              </w:r>
                            </w:p>
                          </w:txbxContent>
                        </wps:txbx>
                        <wps:bodyPr horzOverflow="overflow" vert="horz" lIns="0" tIns="0" rIns="0" bIns="0" rtlCol="0">
                          <a:noAutofit/>
                        </wps:bodyPr>
                      </wps:wsp>
                      <wps:wsp>
                        <wps:cNvPr id="20978" name="Rectangle 20978"/>
                        <wps:cNvSpPr/>
                        <wps:spPr>
                          <a:xfrm>
                            <a:off x="1188720" y="6098"/>
                            <a:ext cx="709422" cy="210860"/>
                          </a:xfrm>
                          <a:prstGeom prst="rect">
                            <a:avLst/>
                          </a:prstGeom>
                          <a:ln>
                            <a:noFill/>
                          </a:ln>
                        </wps:spPr>
                        <wps:txbx>
                          <w:txbxContent>
                            <w:p w:rsidR="000964FE" w:rsidRDefault="00A51260">
                              <w:pPr>
                                <w:spacing w:after="160" w:line="259" w:lineRule="auto"/>
                                <w:ind w:right="0" w:firstLine="0"/>
                                <w:jc w:val="left"/>
                              </w:pPr>
                              <w:r>
                                <w:t xml:space="preserve">Komisji </w:t>
                              </w:r>
                            </w:p>
                          </w:txbxContent>
                        </wps:txbx>
                        <wps:bodyPr horzOverflow="overflow" vert="horz" lIns="0" tIns="0" rIns="0" bIns="0" rtlCol="0">
                          <a:noAutofit/>
                        </wps:bodyPr>
                      </wps:wsp>
                      <wps:wsp>
                        <wps:cNvPr id="20979" name="Rectangle 20979"/>
                        <wps:cNvSpPr/>
                        <wps:spPr>
                          <a:xfrm>
                            <a:off x="1722120" y="12196"/>
                            <a:ext cx="964813" cy="210860"/>
                          </a:xfrm>
                          <a:prstGeom prst="rect">
                            <a:avLst/>
                          </a:prstGeom>
                          <a:ln>
                            <a:noFill/>
                          </a:ln>
                        </wps:spPr>
                        <wps:txbx>
                          <w:txbxContent>
                            <w:p w:rsidR="000964FE" w:rsidRDefault="00A51260">
                              <w:pPr>
                                <w:spacing w:after="160" w:line="259" w:lineRule="auto"/>
                                <w:ind w:right="0" w:firstLine="0"/>
                                <w:jc w:val="left"/>
                              </w:pPr>
                              <w:r>
                                <w:t>Rewizyjnej:</w:t>
                              </w:r>
                            </w:p>
                          </w:txbxContent>
                        </wps:txbx>
                        <wps:bodyPr horzOverflow="overflow" vert="horz" lIns="0" tIns="0" rIns="0" bIns="0" rtlCol="0">
                          <a:noAutofit/>
                        </wps:bodyPr>
                      </wps:wsp>
                    </wpg:wgp>
                  </a:graphicData>
                </a:graphic>
              </wp:inline>
            </w:drawing>
          </mc:Choice>
          <mc:Fallback xmlns:a="http://schemas.openxmlformats.org/drawingml/2006/main">
            <w:pict>
              <v:group id="Group 94871" style="width:192.72pt;height:126.996pt;mso-position-horizontal-relative:char;mso-position-vertical-relative:line" coordsize="24475,16128">
                <v:shape id="Picture 100140" style="position:absolute;width:17830;height:15640;left:60;top:487;" filled="f">
                  <v:imagedata r:id="rId55"/>
                </v:shape>
                <v:rect id="Rectangle 20976" style="position:absolute;width:6972;height:2108;left:0;top:0;"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Podpisy </w:t>
                        </w:r>
                      </w:p>
                    </w:txbxContent>
                  </v:textbox>
                </v:rect>
                <v:rect id="Rectangle 20977" style="position:absolute;width:7741;height:2108;left:5242;top:30;"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Członkó </w:t>
                        </w:r>
                      </w:p>
                    </w:txbxContent>
                  </v:textbox>
                </v:rect>
                <v:rect id="Rectangle 20978" style="position:absolute;width:7094;height:2108;left:11887;top:60;"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Komisji </w:t>
                        </w:r>
                      </w:p>
                    </w:txbxContent>
                  </v:textbox>
                </v:rect>
                <v:rect id="Rectangle 20979" style="position:absolute;width:9648;height:2108;left:17221;top:121;" filled="f" stroked="f">
                  <v:textbox inset="0,0,0,0">
                    <w:txbxContent>
                      <w:p>
                        <w:pPr>
                          <w:spacing w:before="0" w:after="160" w:line="259" w:lineRule="auto"/>
                          <w:ind w:right="0" w:firstLine="0"/>
                          <w:jc w:val="left"/>
                        </w:pPr>
                        <w:r>
                          <w:rPr>
                            <w:rFonts w:cs="Times New Roman" w:hAnsi="Times New Roman" w:eastAsia="Times New Roman" w:ascii="Times New Roman"/>
                          </w:rPr>
                          <w:t xml:space="preserve">Rewizyjnej:</w:t>
                        </w:r>
                      </w:p>
                    </w:txbxContent>
                  </v:textbox>
                </v:rect>
              </v:group>
            </w:pict>
          </mc:Fallback>
        </mc:AlternateContent>
      </w:r>
    </w:p>
    <w:p w:rsidR="000964FE" w:rsidRDefault="00A51260">
      <w:pPr>
        <w:tabs>
          <w:tab w:val="center" w:pos="1782"/>
          <w:tab w:val="center" w:pos="7759"/>
        </w:tabs>
        <w:spacing w:after="89" w:line="265" w:lineRule="auto"/>
        <w:ind w:right="0" w:firstLine="0"/>
        <w:jc w:val="left"/>
      </w:pPr>
      <w:r>
        <w:tab/>
      </w:r>
      <w:r>
        <w:rPr>
          <w:noProof/>
        </w:rPr>
        <w:drawing>
          <wp:inline distT="0" distB="0" distL="0" distR="0">
            <wp:extent cx="1898904" cy="689044"/>
            <wp:effectExtent l="0" t="0" r="0" b="0"/>
            <wp:docPr id="100143" name="Picture 100143"/>
            <wp:cNvGraphicFramePr/>
            <a:graphic xmlns:a="http://schemas.openxmlformats.org/drawingml/2006/main">
              <a:graphicData uri="http://schemas.openxmlformats.org/drawingml/2006/picture">
                <pic:pic xmlns:pic="http://schemas.openxmlformats.org/drawingml/2006/picture">
                  <pic:nvPicPr>
                    <pic:cNvPr id="100143" name="Picture 100143"/>
                    <pic:cNvPicPr/>
                  </pic:nvPicPr>
                  <pic:blipFill>
                    <a:blip r:embed="rId56"/>
                    <a:stretch>
                      <a:fillRect/>
                    </a:stretch>
                  </pic:blipFill>
                  <pic:spPr>
                    <a:xfrm>
                      <a:off x="0" y="0"/>
                      <a:ext cx="1898904" cy="689044"/>
                    </a:xfrm>
                    <a:prstGeom prst="rect">
                      <a:avLst/>
                    </a:prstGeom>
                  </pic:spPr>
                </pic:pic>
              </a:graphicData>
            </a:graphic>
          </wp:inline>
        </w:drawing>
      </w:r>
      <w:r>
        <w:tab/>
        <w:t>Wola Rasztowska, 19.12.2007r.</w:t>
      </w:r>
    </w:p>
    <w:p w:rsidR="000964FE" w:rsidRDefault="00A51260">
      <w:pPr>
        <w:ind w:left="557" w:right="14"/>
      </w:pPr>
      <w:r>
        <w:t>Jadwiga Szewczyk, Jan Jerzyło</w:t>
      </w:r>
    </w:p>
    <w:p w:rsidR="000964FE" w:rsidRDefault="00A51260">
      <w:pPr>
        <w:spacing w:after="366"/>
        <w:ind w:left="552" w:right="6144"/>
      </w:pPr>
      <w:r>
        <w:t>Radni wsi Wola Rasztowska i Roszczep</w:t>
      </w:r>
    </w:p>
    <w:p w:rsidR="000964FE" w:rsidRDefault="00A51260">
      <w:pPr>
        <w:spacing w:after="47" w:line="265" w:lineRule="auto"/>
        <w:ind w:left="10" w:right="695" w:hanging="10"/>
        <w:jc w:val="right"/>
      </w:pPr>
      <w:r>
        <w:rPr>
          <w:sz w:val="26"/>
        </w:rPr>
        <w:t>Rada Gminy w Klembowie</w:t>
      </w:r>
    </w:p>
    <w:p w:rsidR="000964FE" w:rsidRDefault="00A51260">
      <w:pPr>
        <w:spacing w:after="905" w:line="265" w:lineRule="auto"/>
        <w:ind w:left="10" w:right="695" w:hanging="10"/>
        <w:jc w:val="right"/>
      </w:pPr>
      <w:r>
        <w:rPr>
          <w:sz w:val="26"/>
        </w:rPr>
        <w:t>Wójt Gminy w Klembowie</w:t>
      </w:r>
    </w:p>
    <w:p w:rsidR="000964FE" w:rsidRDefault="00A51260">
      <w:pPr>
        <w:pStyle w:val="Nagwek2"/>
        <w:spacing w:after="435"/>
        <w:ind w:left="572"/>
      </w:pPr>
      <w:r>
        <w:t>WNIOSEK</w:t>
      </w:r>
    </w:p>
    <w:p w:rsidR="000964FE" w:rsidRDefault="00A51260">
      <w:pPr>
        <w:spacing w:after="241"/>
        <w:ind w:left="533" w:right="14"/>
      </w:pPr>
      <w:r>
        <w:t xml:space="preserve">Nawiązując do n/pism z dnia 13.03.2007r., 4.10.2007 i 23.11.2007r. (złożonych w Urzędzie Gminy odpowiednio dnia 23.03.2007r., 15.10.2007r. i 26.11.2007r.) oraz do pisma Zastępcy Wójta z dnia 2.11.2007 i pisma p. Wójta z dnia 6.12.2007r. wnosimy ponownie o </w:t>
      </w:r>
      <w:r>
        <w:t>wprowadzenie zmian w projekcie budżetu Gminy Klembów na rok 2008 poprzez włączenie do tego projektu niżej wymienionych inwestycji:</w:t>
      </w:r>
    </w:p>
    <w:p w:rsidR="000964FE" w:rsidRDefault="00A51260">
      <w:pPr>
        <w:numPr>
          <w:ilvl w:val="0"/>
          <w:numId w:val="7"/>
        </w:numPr>
        <w:spacing w:after="66" w:line="265" w:lineRule="auto"/>
        <w:ind w:right="14" w:hanging="355"/>
      </w:pPr>
      <w:r>
        <w:rPr>
          <w:sz w:val="26"/>
        </w:rPr>
        <w:t xml:space="preserve">Opracowanie projektu szkoły podstawowej wraz z przedszkolem, hali sportowej </w:t>
      </w:r>
      <w:r>
        <w:rPr>
          <w:noProof/>
        </w:rPr>
        <w:drawing>
          <wp:inline distT="0" distB="0" distL="0" distR="0">
            <wp:extent cx="332232" cy="9146"/>
            <wp:effectExtent l="0" t="0" r="0" b="0"/>
            <wp:docPr id="100145" name="Picture 100145"/>
            <wp:cNvGraphicFramePr/>
            <a:graphic xmlns:a="http://schemas.openxmlformats.org/drawingml/2006/main">
              <a:graphicData uri="http://schemas.openxmlformats.org/drawingml/2006/picture">
                <pic:pic xmlns:pic="http://schemas.openxmlformats.org/drawingml/2006/picture">
                  <pic:nvPicPr>
                    <pic:cNvPr id="100145" name="Picture 100145"/>
                    <pic:cNvPicPr/>
                  </pic:nvPicPr>
                  <pic:blipFill>
                    <a:blip r:embed="rId57"/>
                    <a:stretch>
                      <a:fillRect/>
                    </a:stretch>
                  </pic:blipFill>
                  <pic:spPr>
                    <a:xfrm>
                      <a:off x="0" y="0"/>
                      <a:ext cx="332232" cy="9146"/>
                    </a:xfrm>
                    <a:prstGeom prst="rect">
                      <a:avLst/>
                    </a:prstGeom>
                  </pic:spPr>
                </pic:pic>
              </a:graphicData>
            </a:graphic>
          </wp:inline>
        </w:drawing>
      </w:r>
      <w:r>
        <w:rPr>
          <w:sz w:val="26"/>
        </w:rPr>
        <w:t>oraz boiska na działce nr 46 położonej w Woli Ra</w:t>
      </w:r>
      <w:r>
        <w:rPr>
          <w:sz w:val="26"/>
        </w:rPr>
        <w:t>sztowskiej;</w:t>
      </w:r>
      <w:r>
        <w:rPr>
          <w:noProof/>
        </w:rPr>
        <w:drawing>
          <wp:inline distT="0" distB="0" distL="0" distR="0">
            <wp:extent cx="597408" cy="9146"/>
            <wp:effectExtent l="0" t="0" r="0" b="0"/>
            <wp:docPr id="100147" name="Picture 100147"/>
            <wp:cNvGraphicFramePr/>
            <a:graphic xmlns:a="http://schemas.openxmlformats.org/drawingml/2006/main">
              <a:graphicData uri="http://schemas.openxmlformats.org/drawingml/2006/picture">
                <pic:pic xmlns:pic="http://schemas.openxmlformats.org/drawingml/2006/picture">
                  <pic:nvPicPr>
                    <pic:cNvPr id="100147" name="Picture 100147"/>
                    <pic:cNvPicPr/>
                  </pic:nvPicPr>
                  <pic:blipFill>
                    <a:blip r:embed="rId58"/>
                    <a:stretch>
                      <a:fillRect/>
                    </a:stretch>
                  </pic:blipFill>
                  <pic:spPr>
                    <a:xfrm>
                      <a:off x="0" y="0"/>
                      <a:ext cx="597408" cy="9146"/>
                    </a:xfrm>
                    <a:prstGeom prst="rect">
                      <a:avLst/>
                    </a:prstGeom>
                  </pic:spPr>
                </pic:pic>
              </a:graphicData>
            </a:graphic>
          </wp:inline>
        </w:drawing>
      </w:r>
    </w:p>
    <w:p w:rsidR="000964FE" w:rsidRDefault="00A51260">
      <w:pPr>
        <w:numPr>
          <w:ilvl w:val="0"/>
          <w:numId w:val="7"/>
        </w:numPr>
        <w:spacing w:after="493" w:line="265" w:lineRule="auto"/>
        <w:ind w:right="14" w:hanging="355"/>
      </w:pPr>
      <w:r>
        <w:rPr>
          <w:sz w:val="26"/>
        </w:rPr>
        <w:t>Opracowanie projektu zatoczek autobusowych wraz z odwodnieniem i przejściem dla pieszych na przystankach w Woli Rasztowskiej i Roszczepie przy drodze wojewódzkiej 636 oraz budowa tych zatoczek;</w:t>
      </w:r>
    </w:p>
    <w:p w:rsidR="000964FE" w:rsidRDefault="00A51260">
      <w:pPr>
        <w:spacing w:after="66" w:line="265" w:lineRule="auto"/>
        <w:ind w:left="538" w:right="849" w:hanging="10"/>
      </w:pPr>
      <w:r>
        <w:rPr>
          <w:sz w:val="26"/>
        </w:rPr>
        <w:t>Ad. 1.</w:t>
      </w:r>
    </w:p>
    <w:p w:rsidR="000964FE" w:rsidRDefault="00A51260">
      <w:pPr>
        <w:spacing w:after="100"/>
        <w:ind w:left="528" w:right="14"/>
      </w:pPr>
      <w:r>
        <w:t>Z informacji uzyskanych od 6 niezależnych firm projekto</w:t>
      </w:r>
      <w:r>
        <w:t xml:space="preserve">wych wynika, że opracowanie </w:t>
      </w:r>
      <w:r>
        <w:rPr>
          <w:u w:val="single" w:color="000000"/>
        </w:rPr>
        <w:t>kompleksowego projektu</w:t>
      </w:r>
      <w:r>
        <w:t xml:space="preserve"> budowy szkoły podstawowej wraz z przedszkolem, hali sportowej oraz boiska na działce nr 46 wyniesie ok. 600.000 zł. Kwota ta obejmuje podatek VAT.</w:t>
      </w:r>
    </w:p>
    <w:p w:rsidR="000964FE" w:rsidRDefault="00A51260">
      <w:pPr>
        <w:spacing w:after="504"/>
        <w:ind w:left="528" w:right="14"/>
      </w:pPr>
      <w:r>
        <w:t xml:space="preserve">Powyższa inwestycja powinna znaleźć się w </w:t>
      </w:r>
      <w:r>
        <w:rPr>
          <w:u w:val="single" w:color="000000"/>
        </w:rPr>
        <w:t>załączniku nr 3a</w:t>
      </w:r>
      <w:r>
        <w:t xml:space="preserve"> (zadania inwestycyjne) do uchwały projektu budżetu Gminy Klembów na rok 2008r.</w:t>
      </w:r>
    </w:p>
    <w:p w:rsidR="000964FE" w:rsidRDefault="00A51260">
      <w:pPr>
        <w:spacing w:after="66" w:line="265" w:lineRule="auto"/>
        <w:ind w:left="538" w:right="849" w:hanging="10"/>
      </w:pPr>
      <w:r>
        <w:rPr>
          <w:sz w:val="26"/>
        </w:rPr>
        <w:t>Ad. 2.</w:t>
      </w:r>
    </w:p>
    <w:p w:rsidR="000964FE" w:rsidRDefault="00A51260">
      <w:pPr>
        <w:spacing w:after="91"/>
        <w:ind w:left="523" w:right="14"/>
      </w:pPr>
      <w:r>
        <w:t xml:space="preserve">Koszt projektu i budowy 3 zatoczek autobusowych wraz z odwodnieniem i przejściem dla pieszych na przystankach w Woli Rasztowskiej i Roszczepie wyniesie 60.000 zł, w tym </w:t>
      </w:r>
      <w:r>
        <w:t>po stronie Gminy 30.000 zł. Kolejne 30.000zł Gmina otrzyma od Mazowieckiego Zarządu Dróg Wojewódzkich.</w:t>
      </w:r>
    </w:p>
    <w:p w:rsidR="000964FE" w:rsidRDefault="00A51260">
      <w:pPr>
        <w:spacing w:after="106"/>
        <w:ind w:left="523" w:right="14"/>
      </w:pPr>
      <w:r>
        <w:t>Nadmieniamy, że Mazowiecki Zarząd Dróg Wojewódzkich wyraził już zgodę na współfinansowanie tej inwestycji — kopia pisma w tym w aktach Urzędu Gminy (poz.</w:t>
      </w:r>
      <w:r>
        <w:t xml:space="preserve"> 4151/2007).</w:t>
      </w:r>
    </w:p>
    <w:p w:rsidR="000964FE" w:rsidRDefault="00A51260">
      <w:pPr>
        <w:ind w:left="523" w:right="14"/>
      </w:pPr>
      <w:r>
        <w:t xml:space="preserve">Powyższa inwestycja powinna znaleźć się w </w:t>
      </w:r>
      <w:r>
        <w:rPr>
          <w:u w:val="single" w:color="000000"/>
        </w:rPr>
        <w:t>załączniku nr 3a</w:t>
      </w:r>
      <w:r>
        <w:t xml:space="preserve"> (zadania inwestycyjne) do projektu budżetu Gminy Klembów na rok 2008r.</w:t>
      </w:r>
    </w:p>
    <w:p w:rsidR="000964FE" w:rsidRDefault="00A51260">
      <w:pPr>
        <w:spacing w:after="613" w:line="265" w:lineRule="auto"/>
        <w:ind w:left="581" w:right="0" w:hanging="10"/>
        <w:jc w:val="left"/>
      </w:pPr>
      <w:r>
        <w:rPr>
          <w:sz w:val="30"/>
        </w:rPr>
        <w:t>Źródła finansowania wnioskowanych inwestycji to:</w:t>
      </w:r>
      <w:r>
        <w:rPr>
          <w:noProof/>
        </w:rPr>
        <w:drawing>
          <wp:inline distT="0" distB="0" distL="0" distR="0">
            <wp:extent cx="6096" cy="12196"/>
            <wp:effectExtent l="0" t="0" r="0" b="0"/>
            <wp:docPr id="100150" name="Picture 100150"/>
            <wp:cNvGraphicFramePr/>
            <a:graphic xmlns:a="http://schemas.openxmlformats.org/drawingml/2006/main">
              <a:graphicData uri="http://schemas.openxmlformats.org/drawingml/2006/picture">
                <pic:pic xmlns:pic="http://schemas.openxmlformats.org/drawingml/2006/picture">
                  <pic:nvPicPr>
                    <pic:cNvPr id="100150" name="Picture 100150"/>
                    <pic:cNvPicPr/>
                  </pic:nvPicPr>
                  <pic:blipFill>
                    <a:blip r:embed="rId59"/>
                    <a:stretch>
                      <a:fillRect/>
                    </a:stretch>
                  </pic:blipFill>
                  <pic:spPr>
                    <a:xfrm>
                      <a:off x="0" y="0"/>
                      <a:ext cx="6096" cy="12196"/>
                    </a:xfrm>
                    <a:prstGeom prst="rect">
                      <a:avLst/>
                    </a:prstGeom>
                  </pic:spPr>
                </pic:pic>
              </a:graphicData>
            </a:graphic>
          </wp:inline>
        </w:drawing>
      </w:r>
    </w:p>
    <w:p w:rsidR="000964FE" w:rsidRDefault="00A51260">
      <w:pPr>
        <w:spacing w:after="111"/>
        <w:ind w:left="1287" w:right="14" w:hanging="341"/>
      </w:pPr>
      <w:r>
        <w:rPr>
          <w:noProof/>
        </w:rPr>
        <w:drawing>
          <wp:inline distT="0" distB="0" distL="0" distR="0">
            <wp:extent cx="45720" cy="54880"/>
            <wp:effectExtent l="0" t="0" r="0" b="0"/>
            <wp:docPr id="25991" name="Picture 25991"/>
            <wp:cNvGraphicFramePr/>
            <a:graphic xmlns:a="http://schemas.openxmlformats.org/drawingml/2006/main">
              <a:graphicData uri="http://schemas.openxmlformats.org/drawingml/2006/picture">
                <pic:pic xmlns:pic="http://schemas.openxmlformats.org/drawingml/2006/picture">
                  <pic:nvPicPr>
                    <pic:cNvPr id="25991" name="Picture 25991"/>
                    <pic:cNvPicPr/>
                  </pic:nvPicPr>
                  <pic:blipFill>
                    <a:blip r:embed="rId60"/>
                    <a:stretch>
                      <a:fillRect/>
                    </a:stretch>
                  </pic:blipFill>
                  <pic:spPr>
                    <a:xfrm>
                      <a:off x="0" y="0"/>
                      <a:ext cx="45720" cy="54880"/>
                    </a:xfrm>
                    <a:prstGeom prst="rect">
                      <a:avLst/>
                    </a:prstGeom>
                  </pic:spPr>
                </pic:pic>
              </a:graphicData>
            </a:graphic>
          </wp:inline>
        </w:drawing>
      </w:r>
      <w:r>
        <w:t xml:space="preserve"> 30.000 zł. — kwota, którą Gmina otrzyma od Mazowieckiego Zarz</w:t>
      </w:r>
      <w:r>
        <w:t xml:space="preserve">ądu Dróg Wojewódzkich - powyższa kwota powinna znaleźć się w </w:t>
      </w:r>
      <w:r>
        <w:rPr>
          <w:u w:val="single" w:color="000000"/>
        </w:rPr>
        <w:t>załączniku nr 6</w:t>
      </w:r>
      <w:r>
        <w:t xml:space="preserve"> do uchwały projektu budżetu (dochody związane z realizacją zadań z zakresu administracji rządowej)</w:t>
      </w:r>
    </w:p>
    <w:p w:rsidR="000964FE" w:rsidRDefault="00A51260">
      <w:pPr>
        <w:ind w:left="941" w:right="14"/>
      </w:pPr>
      <w:r>
        <w:rPr>
          <w:noProof/>
        </w:rPr>
        <w:drawing>
          <wp:inline distT="0" distB="0" distL="0" distR="0">
            <wp:extent cx="48768" cy="51831"/>
            <wp:effectExtent l="0" t="0" r="0" b="0"/>
            <wp:docPr id="25993" name="Picture 25993"/>
            <wp:cNvGraphicFramePr/>
            <a:graphic xmlns:a="http://schemas.openxmlformats.org/drawingml/2006/main">
              <a:graphicData uri="http://schemas.openxmlformats.org/drawingml/2006/picture">
                <pic:pic xmlns:pic="http://schemas.openxmlformats.org/drawingml/2006/picture">
                  <pic:nvPicPr>
                    <pic:cNvPr id="25993" name="Picture 25993"/>
                    <pic:cNvPicPr/>
                  </pic:nvPicPr>
                  <pic:blipFill>
                    <a:blip r:embed="rId61"/>
                    <a:stretch>
                      <a:fillRect/>
                    </a:stretch>
                  </pic:blipFill>
                  <pic:spPr>
                    <a:xfrm>
                      <a:off x="0" y="0"/>
                      <a:ext cx="48768" cy="51831"/>
                    </a:xfrm>
                    <a:prstGeom prst="rect">
                      <a:avLst/>
                    </a:prstGeom>
                  </pic:spPr>
                </pic:pic>
              </a:graphicData>
            </a:graphic>
          </wp:inline>
        </w:drawing>
      </w:r>
      <w:r>
        <w:t xml:space="preserve"> 26.500 zł — kwota, której nie wykorzystano w 2007r. na oświetlenie dróg gminny</w:t>
      </w:r>
      <w:r>
        <w:t>ch w</w:t>
      </w:r>
      <w:r>
        <w:rPr>
          <w:noProof/>
        </w:rPr>
        <w:drawing>
          <wp:inline distT="0" distB="0" distL="0" distR="0">
            <wp:extent cx="3049" cy="3049"/>
            <wp:effectExtent l="0" t="0" r="0" b="0"/>
            <wp:docPr id="25992" name="Picture 25992"/>
            <wp:cNvGraphicFramePr/>
            <a:graphic xmlns:a="http://schemas.openxmlformats.org/drawingml/2006/main">
              <a:graphicData uri="http://schemas.openxmlformats.org/drawingml/2006/picture">
                <pic:pic xmlns:pic="http://schemas.openxmlformats.org/drawingml/2006/picture">
                  <pic:nvPicPr>
                    <pic:cNvPr id="25992" name="Picture 25992"/>
                    <pic:cNvPicPr/>
                  </pic:nvPicPr>
                  <pic:blipFill>
                    <a:blip r:embed="rId62"/>
                    <a:stretch>
                      <a:fillRect/>
                    </a:stretch>
                  </pic:blipFill>
                  <pic:spPr>
                    <a:xfrm>
                      <a:off x="0" y="0"/>
                      <a:ext cx="3049" cy="3049"/>
                    </a:xfrm>
                    <a:prstGeom prst="rect">
                      <a:avLst/>
                    </a:prstGeom>
                  </pic:spPr>
                </pic:pic>
              </a:graphicData>
            </a:graphic>
          </wp:inline>
        </w:drawing>
      </w:r>
    </w:p>
    <w:p w:rsidR="000964FE" w:rsidRDefault="00A51260">
      <w:pPr>
        <w:spacing w:after="90"/>
        <w:ind w:left="1277" w:right="14"/>
      </w:pPr>
      <w:r>
        <w:t>Woli Rasztowskiej. Z zaplanowanej w budżecie na 2007r. kwoty 90.000 zł wydatkowano 63.500zł; - kwotę 26.500zł należy ująć w S 957 (nadwyżka budżetu z lat ubiegłych);</w:t>
      </w:r>
    </w:p>
    <w:p w:rsidR="000964FE" w:rsidRDefault="00A51260">
      <w:pPr>
        <w:spacing w:after="104"/>
        <w:ind w:left="1272" w:right="14" w:hanging="336"/>
      </w:pPr>
      <w:r>
        <w:rPr>
          <w:noProof/>
        </w:rPr>
        <w:drawing>
          <wp:inline distT="0" distB="0" distL="0" distR="0">
            <wp:extent cx="48768" cy="51831"/>
            <wp:effectExtent l="0" t="0" r="0" b="0"/>
            <wp:docPr id="25994" name="Picture 25994"/>
            <wp:cNvGraphicFramePr/>
            <a:graphic xmlns:a="http://schemas.openxmlformats.org/drawingml/2006/main">
              <a:graphicData uri="http://schemas.openxmlformats.org/drawingml/2006/picture">
                <pic:pic xmlns:pic="http://schemas.openxmlformats.org/drawingml/2006/picture">
                  <pic:nvPicPr>
                    <pic:cNvPr id="25994" name="Picture 25994"/>
                    <pic:cNvPicPr/>
                  </pic:nvPicPr>
                  <pic:blipFill>
                    <a:blip r:embed="rId63"/>
                    <a:stretch>
                      <a:fillRect/>
                    </a:stretch>
                  </pic:blipFill>
                  <pic:spPr>
                    <a:xfrm>
                      <a:off x="0" y="0"/>
                      <a:ext cx="48768" cy="51831"/>
                    </a:xfrm>
                    <a:prstGeom prst="rect">
                      <a:avLst/>
                    </a:prstGeom>
                  </pic:spPr>
                </pic:pic>
              </a:graphicData>
            </a:graphic>
          </wp:inline>
        </w:drawing>
      </w:r>
      <w:r>
        <w:t xml:space="preserve"> 367.000 zł — kwota pochodząca ze sprzedaży w 2007r. mieszkań na osiedlu Wola Rasztowska </w:t>
      </w:r>
      <w:r>
        <w:t>— powinna być ujęta w S 944 (prywatyzacja majątku jst);</w:t>
      </w:r>
    </w:p>
    <w:p w:rsidR="000964FE" w:rsidRDefault="00A51260">
      <w:pPr>
        <w:spacing w:after="118"/>
        <w:ind w:left="1267" w:right="14" w:hanging="336"/>
      </w:pPr>
      <w:r>
        <w:rPr>
          <w:noProof/>
        </w:rPr>
        <w:drawing>
          <wp:inline distT="0" distB="0" distL="0" distR="0">
            <wp:extent cx="48768" cy="48782"/>
            <wp:effectExtent l="0" t="0" r="0" b="0"/>
            <wp:docPr id="25995" name="Picture 25995"/>
            <wp:cNvGraphicFramePr/>
            <a:graphic xmlns:a="http://schemas.openxmlformats.org/drawingml/2006/main">
              <a:graphicData uri="http://schemas.openxmlformats.org/drawingml/2006/picture">
                <pic:pic xmlns:pic="http://schemas.openxmlformats.org/drawingml/2006/picture">
                  <pic:nvPicPr>
                    <pic:cNvPr id="25995" name="Picture 25995"/>
                    <pic:cNvPicPr/>
                  </pic:nvPicPr>
                  <pic:blipFill>
                    <a:blip r:embed="rId64"/>
                    <a:stretch>
                      <a:fillRect/>
                    </a:stretch>
                  </pic:blipFill>
                  <pic:spPr>
                    <a:xfrm>
                      <a:off x="0" y="0"/>
                      <a:ext cx="48768" cy="48782"/>
                    </a:xfrm>
                    <a:prstGeom prst="rect">
                      <a:avLst/>
                    </a:prstGeom>
                  </pic:spPr>
                </pic:pic>
              </a:graphicData>
            </a:graphic>
          </wp:inline>
        </w:drawing>
      </w:r>
      <w:r>
        <w:t xml:space="preserve"> 300.000 zł — kwota, którą Gmina uzyska za sprzedaż 3 działek budowlanych (będących własnością Gminy) i położonych w Woli Rasztowskiej w pobliżu osiedla. Średnia wielkość działki wynosi 1000 m</w:t>
      </w:r>
      <w:r>
        <w:rPr>
          <w:vertAlign w:val="superscript"/>
        </w:rPr>
        <w:t xml:space="preserve">2 </w:t>
      </w:r>
      <w:r>
        <w:t>. Obe</w:t>
      </w:r>
      <w:r>
        <w:t>cna cena rynkowa działek w Woli Rasztowskiej 100zł/m</w:t>
      </w:r>
      <w:r>
        <w:rPr>
          <w:vertAlign w:val="superscript"/>
        </w:rPr>
        <w:t>2</w:t>
      </w:r>
      <w:r>
        <w:t>. Powyższa kwota powinna być ujęta w S 944 (prywatyzacja majątku jst)</w:t>
      </w:r>
    </w:p>
    <w:p w:rsidR="000964FE" w:rsidRDefault="00A51260">
      <w:pPr>
        <w:spacing w:after="505"/>
        <w:ind w:left="1257" w:right="14" w:hanging="331"/>
      </w:pPr>
      <w:r>
        <w:rPr>
          <w:noProof/>
        </w:rPr>
        <w:drawing>
          <wp:inline distT="0" distB="0" distL="0" distR="0">
            <wp:extent cx="48768" cy="51831"/>
            <wp:effectExtent l="0" t="0" r="0" b="0"/>
            <wp:docPr id="25996" name="Picture 25996"/>
            <wp:cNvGraphicFramePr/>
            <a:graphic xmlns:a="http://schemas.openxmlformats.org/drawingml/2006/main">
              <a:graphicData uri="http://schemas.openxmlformats.org/drawingml/2006/picture">
                <pic:pic xmlns:pic="http://schemas.openxmlformats.org/drawingml/2006/picture">
                  <pic:nvPicPr>
                    <pic:cNvPr id="25996" name="Picture 25996"/>
                    <pic:cNvPicPr/>
                  </pic:nvPicPr>
                  <pic:blipFill>
                    <a:blip r:embed="rId65"/>
                    <a:stretch>
                      <a:fillRect/>
                    </a:stretch>
                  </pic:blipFill>
                  <pic:spPr>
                    <a:xfrm>
                      <a:off x="0" y="0"/>
                      <a:ext cx="48768" cy="51831"/>
                    </a:xfrm>
                    <a:prstGeom prst="rect">
                      <a:avLst/>
                    </a:prstGeom>
                  </pic:spPr>
                </pic:pic>
              </a:graphicData>
            </a:graphic>
          </wp:inline>
        </w:drawing>
      </w:r>
      <w:r>
        <w:t xml:space="preserve"> 350.000 zł — kwota zarezerwowana uchwałą Rady Gminy w budżecie na 2007r. na cele procesu z firmą Trusmo. Nie została wydatkowana w </w:t>
      </w:r>
      <w:r>
        <w:t>2007r. Powinna więc zostać przesunięta do dochodów Gminy Klembów na rok 2008. Kwotę tę należy ująć w S 957 (nadwyżka budżetu z lat ubiegłych);</w:t>
      </w:r>
    </w:p>
    <w:p w:rsidR="000964FE" w:rsidRDefault="00A51260">
      <w:pPr>
        <w:spacing w:after="107"/>
        <w:ind w:left="19" w:right="14"/>
      </w:pPr>
      <w:r>
        <w:rPr>
          <w:noProof/>
        </w:rPr>
        <w:drawing>
          <wp:anchor distT="0" distB="0" distL="114300" distR="114300" simplePos="0" relativeHeight="251675648" behindDoc="0" locked="0" layoutInCell="1" allowOverlap="0">
            <wp:simplePos x="0" y="0"/>
            <wp:positionH relativeFrom="column">
              <wp:posOffset>-228599</wp:posOffset>
            </wp:positionH>
            <wp:positionV relativeFrom="paragraph">
              <wp:posOffset>180322</wp:posOffset>
            </wp:positionV>
            <wp:extent cx="548640" cy="9146"/>
            <wp:effectExtent l="0" t="0" r="0" b="0"/>
            <wp:wrapSquare wrapText="bothSides"/>
            <wp:docPr id="100152" name="Picture 100152"/>
            <wp:cNvGraphicFramePr/>
            <a:graphic xmlns:a="http://schemas.openxmlformats.org/drawingml/2006/main">
              <a:graphicData uri="http://schemas.openxmlformats.org/drawingml/2006/picture">
                <pic:pic xmlns:pic="http://schemas.openxmlformats.org/drawingml/2006/picture">
                  <pic:nvPicPr>
                    <pic:cNvPr id="100152" name="Picture 100152"/>
                    <pic:cNvPicPr/>
                  </pic:nvPicPr>
                  <pic:blipFill>
                    <a:blip r:embed="rId66"/>
                    <a:stretch>
                      <a:fillRect/>
                    </a:stretch>
                  </pic:blipFill>
                  <pic:spPr>
                    <a:xfrm>
                      <a:off x="0" y="0"/>
                      <a:ext cx="548640" cy="9146"/>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column">
              <wp:posOffset>3867912</wp:posOffset>
            </wp:positionH>
            <wp:positionV relativeFrom="paragraph">
              <wp:posOffset>180322</wp:posOffset>
            </wp:positionV>
            <wp:extent cx="569976" cy="9146"/>
            <wp:effectExtent l="0" t="0" r="0" b="0"/>
            <wp:wrapSquare wrapText="bothSides"/>
            <wp:docPr id="100154" name="Picture 100154"/>
            <wp:cNvGraphicFramePr/>
            <a:graphic xmlns:a="http://schemas.openxmlformats.org/drawingml/2006/main">
              <a:graphicData uri="http://schemas.openxmlformats.org/drawingml/2006/picture">
                <pic:pic xmlns:pic="http://schemas.openxmlformats.org/drawingml/2006/picture">
                  <pic:nvPicPr>
                    <pic:cNvPr id="100154" name="Picture 100154"/>
                    <pic:cNvPicPr/>
                  </pic:nvPicPr>
                  <pic:blipFill>
                    <a:blip r:embed="rId67"/>
                    <a:stretch>
                      <a:fillRect/>
                    </a:stretch>
                  </pic:blipFill>
                  <pic:spPr>
                    <a:xfrm>
                      <a:off x="0" y="0"/>
                      <a:ext cx="569976" cy="9146"/>
                    </a:xfrm>
                    <a:prstGeom prst="rect">
                      <a:avLst/>
                    </a:prstGeom>
                  </pic:spPr>
                </pic:pic>
              </a:graphicData>
            </a:graphic>
          </wp:anchor>
        </w:drawing>
      </w:r>
      <w:r>
        <w:t>Źródła finansowania stanowią razem kwotę 1.093.500 zł, która znacznie przewyższa kwotę 560.000 zł podaną na wni</w:t>
      </w:r>
      <w:r>
        <w:t>oskowane przez nas inwestycje.</w:t>
      </w:r>
    </w:p>
    <w:p w:rsidR="000964FE" w:rsidRDefault="00A51260">
      <w:pPr>
        <w:spacing w:after="94"/>
        <w:ind w:left="538" w:right="14"/>
      </w:pPr>
      <w:r>
        <w:t>Pozostawiamy, więc do decyzji p. Skarbnik, które z podanych przez nas źródeł będą najbardziej korzystne z punktu widzenia finansów gminy.</w:t>
      </w:r>
    </w:p>
    <w:p w:rsidR="000964FE" w:rsidRDefault="00A51260">
      <w:pPr>
        <w:spacing w:after="94"/>
        <w:ind w:left="533" w:right="14"/>
      </w:pPr>
      <w:r>
        <w:t>Jednocześnie nadmieniamy, że mieszkańcy Woli Rasztowskiej mają nadzieję że projekt budo</w:t>
      </w:r>
      <w:r>
        <w:t>wy szkoły, przedszkola i hali sportowej zostanie ujęty w budżecie Gminy na 2008r. Z tego też względu na zebraniu wiejskim w lipcu 2007r., uzgodnili że niezrealizowana do 2007r. inwestycja ogrodzenia szkoły (zaplanowana przez p. Wójta w kwocie 50.000 zł) zo</w:t>
      </w:r>
      <w:r>
        <w:t>stanie przeznaczona na powyższy projekt, a szkoła zostanie ogrodzona po wygospodarowaniu wolnych środków przez p. Wójta.</w:t>
      </w:r>
    </w:p>
    <w:p w:rsidR="000964FE" w:rsidRDefault="00A51260">
      <w:pPr>
        <w:ind w:left="528" w:right="14"/>
      </w:pPr>
      <w:r>
        <w:t>Oczekujemy, że zarówno p. Wójt jak i Rada Gminy weźmie pod uwagę potrzeby mieszkańców Woli Rasztowskiej, a zwłaszcza tych najmłodszych,</w:t>
      </w:r>
      <w:r>
        <w:t xml:space="preserve"> bo przedszkole i nowa szkoła to inwestycje przeznaczone przecież dla nich.</w:t>
      </w:r>
    </w:p>
    <w:p w:rsidR="000964FE" w:rsidRDefault="000964FE">
      <w:pPr>
        <w:sectPr w:rsidR="000964FE">
          <w:type w:val="continuous"/>
          <w:pgSz w:w="11904" w:h="16834"/>
          <w:pgMar w:top="670" w:right="902" w:bottom="893" w:left="1070" w:header="708" w:footer="708" w:gutter="0"/>
          <w:cols w:space="708"/>
        </w:sectPr>
      </w:pPr>
    </w:p>
    <w:p w:rsidR="000964FE" w:rsidRDefault="00A51260">
      <w:pPr>
        <w:tabs>
          <w:tab w:val="center" w:pos="3530"/>
        </w:tabs>
        <w:ind w:right="0" w:firstLine="0"/>
        <w:jc w:val="left"/>
      </w:pPr>
      <w:r>
        <w:t>Z poważaniem</w:t>
      </w:r>
      <w:r>
        <w:tab/>
      </w:r>
      <w:r>
        <w:rPr>
          <w:noProof/>
        </w:rPr>
        <w:drawing>
          <wp:inline distT="0" distB="0" distL="0" distR="0">
            <wp:extent cx="661416" cy="606725"/>
            <wp:effectExtent l="0" t="0" r="0" b="0"/>
            <wp:docPr id="26092" name="Picture 26092"/>
            <wp:cNvGraphicFramePr/>
            <a:graphic xmlns:a="http://schemas.openxmlformats.org/drawingml/2006/main">
              <a:graphicData uri="http://schemas.openxmlformats.org/drawingml/2006/picture">
                <pic:pic xmlns:pic="http://schemas.openxmlformats.org/drawingml/2006/picture">
                  <pic:nvPicPr>
                    <pic:cNvPr id="26092" name="Picture 26092"/>
                    <pic:cNvPicPr/>
                  </pic:nvPicPr>
                  <pic:blipFill>
                    <a:blip r:embed="rId68"/>
                    <a:stretch>
                      <a:fillRect/>
                    </a:stretch>
                  </pic:blipFill>
                  <pic:spPr>
                    <a:xfrm>
                      <a:off x="0" y="0"/>
                      <a:ext cx="661416" cy="606725"/>
                    </a:xfrm>
                    <a:prstGeom prst="rect">
                      <a:avLst/>
                    </a:prstGeom>
                  </pic:spPr>
                </pic:pic>
              </a:graphicData>
            </a:graphic>
          </wp:inline>
        </w:drawing>
      </w:r>
    </w:p>
    <w:p w:rsidR="000964FE" w:rsidRDefault="00A51260">
      <w:pPr>
        <w:tabs>
          <w:tab w:val="center" w:pos="3406"/>
        </w:tabs>
        <w:spacing w:after="2403"/>
        <w:ind w:right="0" w:firstLine="0"/>
        <w:jc w:val="left"/>
      </w:pPr>
      <w:r>
        <w:t>Jadwiga zew zyk</w:t>
      </w:r>
      <w:r>
        <w:tab/>
      </w:r>
      <w:r>
        <w:rPr>
          <w:noProof/>
        </w:rPr>
        <w:drawing>
          <wp:inline distT="0" distB="0" distL="0" distR="0">
            <wp:extent cx="21336" cy="30488"/>
            <wp:effectExtent l="0" t="0" r="0" b="0"/>
            <wp:docPr id="26093" name="Picture 26093"/>
            <wp:cNvGraphicFramePr/>
            <a:graphic xmlns:a="http://schemas.openxmlformats.org/drawingml/2006/main">
              <a:graphicData uri="http://schemas.openxmlformats.org/drawingml/2006/picture">
                <pic:pic xmlns:pic="http://schemas.openxmlformats.org/drawingml/2006/picture">
                  <pic:nvPicPr>
                    <pic:cNvPr id="26093" name="Picture 26093"/>
                    <pic:cNvPicPr/>
                  </pic:nvPicPr>
                  <pic:blipFill>
                    <a:blip r:embed="rId69"/>
                    <a:stretch>
                      <a:fillRect/>
                    </a:stretch>
                  </pic:blipFill>
                  <pic:spPr>
                    <a:xfrm>
                      <a:off x="0" y="0"/>
                      <a:ext cx="21336" cy="30488"/>
                    </a:xfrm>
                    <a:prstGeom prst="rect">
                      <a:avLst/>
                    </a:prstGeom>
                  </pic:spPr>
                </pic:pic>
              </a:graphicData>
            </a:graphic>
          </wp:inline>
        </w:drawing>
      </w:r>
      <w:r>
        <w:t>Jan Jerzyło</w:t>
      </w:r>
    </w:p>
    <w:p w:rsidR="000964FE" w:rsidRDefault="00A51260">
      <w:pPr>
        <w:spacing w:after="3" w:line="265" w:lineRule="auto"/>
        <w:ind w:left="10" w:right="67" w:hanging="10"/>
        <w:jc w:val="right"/>
      </w:pPr>
      <w:r>
        <w:rPr>
          <w:sz w:val="26"/>
        </w:rPr>
        <w:t>2</w:t>
      </w:r>
    </w:p>
    <w:p w:rsidR="000964FE" w:rsidRDefault="00A51260">
      <w:pPr>
        <w:spacing w:after="362" w:line="265" w:lineRule="auto"/>
        <w:ind w:left="10" w:right="638" w:hanging="10"/>
        <w:jc w:val="right"/>
      </w:pPr>
      <w:r>
        <w:t>Wola Rasztowska, 15.12.2008r.</w:t>
      </w:r>
    </w:p>
    <w:p w:rsidR="000964FE" w:rsidRDefault="00A51260">
      <w:pPr>
        <w:spacing w:after="0" w:line="265" w:lineRule="auto"/>
        <w:ind w:left="10" w:right="1334" w:hanging="10"/>
        <w:jc w:val="right"/>
      </w:pPr>
      <w:r>
        <w:rPr>
          <w:sz w:val="28"/>
        </w:rPr>
        <w:t>bowie</w:t>
      </w:r>
    </w:p>
    <w:p w:rsidR="000964FE" w:rsidRDefault="00A51260">
      <w:pPr>
        <w:tabs>
          <w:tab w:val="center" w:pos="7987"/>
        </w:tabs>
        <w:spacing w:after="79"/>
        <w:ind w:right="0" w:firstLine="0"/>
        <w:jc w:val="left"/>
      </w:pPr>
      <w:r>
        <w:t>Jadwiga Szewczyk, Jan Jerzyło</w:t>
      </w:r>
      <w:r>
        <w:tab/>
        <w:t>2008 -12- 01 6</w:t>
      </w:r>
    </w:p>
    <w:p w:rsidR="000964FE" w:rsidRDefault="00A51260">
      <w:pPr>
        <w:spacing w:after="431"/>
        <w:ind w:left="120" w:right="696"/>
      </w:pPr>
      <w:r>
        <w:t>Radni</w:t>
      </w:r>
      <w:r>
        <w:tab/>
        <w:t>3gč3/zii7 wsi Wola Rasztowska</w:t>
      </w:r>
      <w:r>
        <w:rPr>
          <w:noProof/>
        </w:rPr>
        <w:drawing>
          <wp:inline distT="0" distB="0" distL="0" distR="0">
            <wp:extent cx="365760" cy="30489"/>
            <wp:effectExtent l="0" t="0" r="0" b="0"/>
            <wp:docPr id="100160" name="Picture 100160"/>
            <wp:cNvGraphicFramePr/>
            <a:graphic xmlns:a="http://schemas.openxmlformats.org/drawingml/2006/main">
              <a:graphicData uri="http://schemas.openxmlformats.org/drawingml/2006/picture">
                <pic:pic xmlns:pic="http://schemas.openxmlformats.org/drawingml/2006/picture">
                  <pic:nvPicPr>
                    <pic:cNvPr id="100160" name="Picture 100160"/>
                    <pic:cNvPicPr/>
                  </pic:nvPicPr>
                  <pic:blipFill>
                    <a:blip r:embed="rId70"/>
                    <a:stretch>
                      <a:fillRect/>
                    </a:stretch>
                  </pic:blipFill>
                  <pic:spPr>
                    <a:xfrm>
                      <a:off x="0" y="0"/>
                      <a:ext cx="365760" cy="30489"/>
                    </a:xfrm>
                    <a:prstGeom prst="rect">
                      <a:avLst/>
                    </a:prstGeom>
                  </pic:spPr>
                </pic:pic>
              </a:graphicData>
            </a:graphic>
          </wp:inline>
        </w:drawing>
      </w:r>
    </w:p>
    <w:p w:rsidR="000964FE" w:rsidRDefault="00A51260">
      <w:pPr>
        <w:spacing w:after="0" w:line="265" w:lineRule="auto"/>
        <w:ind w:left="10" w:right="1166" w:hanging="10"/>
        <w:jc w:val="right"/>
      </w:pPr>
      <w:r>
        <w:rPr>
          <w:sz w:val="28"/>
        </w:rPr>
        <w:t>Wójt Gminy Klembów</w:t>
      </w:r>
    </w:p>
    <w:p w:rsidR="000964FE" w:rsidRDefault="00A51260">
      <w:pPr>
        <w:spacing w:after="3" w:line="265" w:lineRule="auto"/>
        <w:ind w:left="10" w:right="1142" w:hanging="10"/>
        <w:jc w:val="right"/>
      </w:pPr>
      <w:r>
        <w:rPr>
          <w:sz w:val="26"/>
        </w:rPr>
        <w:t>Rada Gminy Klembów</w:t>
      </w:r>
    </w:p>
    <w:p w:rsidR="000964FE" w:rsidRDefault="00A51260">
      <w:pPr>
        <w:spacing w:after="884" w:line="265" w:lineRule="auto"/>
        <w:ind w:left="10" w:right="163" w:hanging="10"/>
        <w:jc w:val="right"/>
      </w:pPr>
      <w:r>
        <w:rPr>
          <w:sz w:val="28"/>
        </w:rPr>
        <w:t>Komisje Rady Gminy Klembów</w:t>
      </w:r>
    </w:p>
    <w:p w:rsidR="000964FE" w:rsidRDefault="00A51260">
      <w:pPr>
        <w:pStyle w:val="Nagwek2"/>
        <w:spacing w:after="455"/>
        <w:ind w:left="572" w:right="470"/>
      </w:pPr>
      <w:r>
        <w:t>WNIOSEK</w:t>
      </w:r>
    </w:p>
    <w:p w:rsidR="000964FE" w:rsidRDefault="00A51260">
      <w:pPr>
        <w:spacing w:after="262"/>
        <w:ind w:left="19" w:right="14"/>
      </w:pPr>
      <w:r>
        <w:t xml:space="preserve">W imieniu mieszkańców Woli Rasztowskiej nawiązując do naszych pism z dnia 13.03.2007r., 4.10.2007, 23.11.2007r. i 19.12.2007 (złożonych w Urzędzie Gminy odpowiednio dnia 23.03.2007r., 15.10.2007r., 26.11.2007r. i 21.12.2007r.) uprzejmie prosimy o </w:t>
      </w:r>
      <w:r>
        <w:rPr>
          <w:u w:val="single" w:color="000000"/>
        </w:rPr>
        <w:t>wprowadze</w:t>
      </w:r>
      <w:r>
        <w:rPr>
          <w:u w:val="single" w:color="000000"/>
        </w:rPr>
        <w:t>nie zmian</w:t>
      </w:r>
      <w:r>
        <w:t xml:space="preserve"> w projekcie budżetu Gminy Klembów na rok 2009 poprzez;</w:t>
      </w:r>
      <w:r>
        <w:rPr>
          <w:noProof/>
        </w:rPr>
        <w:drawing>
          <wp:inline distT="0" distB="0" distL="0" distR="0">
            <wp:extent cx="3048" cy="3049"/>
            <wp:effectExtent l="0" t="0" r="0" b="0"/>
            <wp:docPr id="28062" name="Picture 28062"/>
            <wp:cNvGraphicFramePr/>
            <a:graphic xmlns:a="http://schemas.openxmlformats.org/drawingml/2006/main">
              <a:graphicData uri="http://schemas.openxmlformats.org/drawingml/2006/picture">
                <pic:pic xmlns:pic="http://schemas.openxmlformats.org/drawingml/2006/picture">
                  <pic:nvPicPr>
                    <pic:cNvPr id="28062" name="Picture 28062"/>
                    <pic:cNvPicPr/>
                  </pic:nvPicPr>
                  <pic:blipFill>
                    <a:blip r:embed="rId19"/>
                    <a:stretch>
                      <a:fillRect/>
                    </a:stretch>
                  </pic:blipFill>
                  <pic:spPr>
                    <a:xfrm>
                      <a:off x="0" y="0"/>
                      <a:ext cx="3048" cy="3049"/>
                    </a:xfrm>
                    <a:prstGeom prst="rect">
                      <a:avLst/>
                    </a:prstGeom>
                  </pic:spPr>
                </pic:pic>
              </a:graphicData>
            </a:graphic>
          </wp:inline>
        </w:drawing>
      </w:r>
    </w:p>
    <w:p w:rsidR="000964FE" w:rsidRDefault="00A51260">
      <w:pPr>
        <w:numPr>
          <w:ilvl w:val="0"/>
          <w:numId w:val="8"/>
        </w:numPr>
        <w:spacing w:after="257"/>
        <w:ind w:right="14" w:hanging="360"/>
      </w:pPr>
      <w:r>
        <w:t>ujęcie w projekcie, oprócz juž zapisanej inwestycji opracowania projektu szkoły podstawowej, opracowania projektu przedszkola, hali sportowej oraz boiska na działce nr 46 położonej w Woli Ra</w:t>
      </w:r>
      <w:r>
        <w:t>sztowskiej;</w:t>
      </w:r>
      <w:r>
        <w:rPr>
          <w:noProof/>
        </w:rPr>
        <w:drawing>
          <wp:inline distT="0" distB="0" distL="0" distR="0">
            <wp:extent cx="103632" cy="6098"/>
            <wp:effectExtent l="0" t="0" r="0" b="0"/>
            <wp:docPr id="100162" name="Picture 100162"/>
            <wp:cNvGraphicFramePr/>
            <a:graphic xmlns:a="http://schemas.openxmlformats.org/drawingml/2006/main">
              <a:graphicData uri="http://schemas.openxmlformats.org/drawingml/2006/picture">
                <pic:pic xmlns:pic="http://schemas.openxmlformats.org/drawingml/2006/picture">
                  <pic:nvPicPr>
                    <pic:cNvPr id="100162" name="Picture 100162"/>
                    <pic:cNvPicPr/>
                  </pic:nvPicPr>
                  <pic:blipFill>
                    <a:blip r:embed="rId71"/>
                    <a:stretch>
                      <a:fillRect/>
                    </a:stretch>
                  </pic:blipFill>
                  <pic:spPr>
                    <a:xfrm>
                      <a:off x="0" y="0"/>
                      <a:ext cx="103632" cy="6098"/>
                    </a:xfrm>
                    <a:prstGeom prst="rect">
                      <a:avLst/>
                    </a:prstGeom>
                  </pic:spPr>
                </pic:pic>
              </a:graphicData>
            </a:graphic>
          </wp:inline>
        </w:drawing>
      </w:r>
    </w:p>
    <w:p w:rsidR="000964FE" w:rsidRDefault="00A51260">
      <w:pPr>
        <w:numPr>
          <w:ilvl w:val="0"/>
          <w:numId w:val="8"/>
        </w:numPr>
        <w:spacing w:after="517"/>
        <w:ind w:right="14" w:hanging="360"/>
      </w:pPr>
      <w:r>
        <w:t>zwiększenie kwoty przeznaczonej na opracowanie projektu szkoły podstawowej ze 100.000 zł do 600.000 zł obejmującej opracowanie kompleksu oświatowo-sportowego;</w:t>
      </w:r>
    </w:p>
    <w:p w:rsidR="000964FE" w:rsidRDefault="00A51260">
      <w:pPr>
        <w:spacing w:after="88" w:line="265" w:lineRule="auto"/>
        <w:ind w:left="43" w:right="849" w:hanging="10"/>
      </w:pPr>
      <w:r>
        <w:rPr>
          <w:sz w:val="26"/>
        </w:rPr>
        <w:t>Ad. 1.</w:t>
      </w:r>
    </w:p>
    <w:p w:rsidR="000964FE" w:rsidRDefault="00A51260">
      <w:pPr>
        <w:spacing w:after="135"/>
        <w:ind w:left="19" w:right="14"/>
      </w:pPr>
      <w:r>
        <w:t xml:space="preserve">Opracowanie projektu kompleksu oświatowo-sportowego, jakkolwiek jest droższe </w:t>
      </w:r>
      <w:r>
        <w:t>od opracowania projektu samej tylko szkoły, przyniesie gminie ogromne oszczędności, dotyczące zarówno budowy szkoły, przedszkola, hali sportowej oraz boiska, jak i dotyczące późniejszej eksploatacji tych obiektów.</w:t>
      </w:r>
    </w:p>
    <w:p w:rsidR="000964FE" w:rsidRDefault="00A51260">
      <w:pPr>
        <w:spacing w:after="123"/>
        <w:ind w:left="19" w:right="86"/>
      </w:pPr>
      <w:r>
        <w:t>Sytuację dzieci i młodzieży z Woli Rasztow</w:t>
      </w:r>
      <w:r>
        <w:t>skiej znają wszyscy radni, ponieważ wielokrotnie, w imieniu mieszkańców, zwracamy uwagę na warunki nauki i sportu w Woli Rasztowskiej. Dzieci uczą się w szkole mieszczącej się w starym pałacu, nie mają przedszkola, hali sportowej ani też pełnowymiarowego b</w:t>
      </w:r>
      <w:r>
        <w:t>oiska. Te inwestycje przeprowadzone zostać musząjak najszybciej.</w:t>
      </w:r>
    </w:p>
    <w:p w:rsidR="000964FE" w:rsidRDefault="00A51260">
      <w:pPr>
        <w:spacing w:after="128"/>
        <w:ind w:left="19" w:right="96"/>
      </w:pPr>
      <w:r>
        <w:t>Dlatego też planując kompleksowo, gmina oszczędza już na starcie, unikając późniejszego problemu opracowywania dodatkowych projektów, przebudowy szkoły oraz związanej z tym infrastruktury.</w:t>
      </w:r>
    </w:p>
    <w:p w:rsidR="000964FE" w:rsidRDefault="00A51260">
      <w:pPr>
        <w:spacing w:after="140"/>
        <w:ind w:left="19" w:right="14"/>
      </w:pPr>
      <w:r>
        <w:t>Sz</w:t>
      </w:r>
      <w:r>
        <w:t>koła i przedszkole razem, to wspólna powierzchnia kuchenna oraz wspólny personel kuchenny.</w:t>
      </w:r>
    </w:p>
    <w:p w:rsidR="000964FE" w:rsidRDefault="00A51260">
      <w:pPr>
        <w:spacing w:after="145"/>
        <w:ind w:left="19" w:right="14"/>
      </w:pPr>
      <w:r>
        <w:t>Szkoła i hala sportowa razem, to wyeliminowanie w projekcie szkoły sali sportowej, a tym samym przeznaczenie tej powierzchni na inne cele.</w:t>
      </w:r>
    </w:p>
    <w:p w:rsidR="000964FE" w:rsidRDefault="00A51260">
      <w:pPr>
        <w:ind w:left="19" w:right="14"/>
      </w:pPr>
      <w:r>
        <w:t>Szkoła, przedszkole oraz h</w:t>
      </w:r>
      <w:r>
        <w:t>ala sportowa razem to jeden wodociąg, wspólna kanalizacja, wspólny monitoring, ten sam personel sprzątający.</w:t>
      </w:r>
    </w:p>
    <w:p w:rsidR="000964FE" w:rsidRDefault="00A51260">
      <w:pPr>
        <w:spacing w:after="66" w:line="265" w:lineRule="auto"/>
        <w:ind w:left="144" w:right="849" w:hanging="10"/>
      </w:pPr>
      <w:r>
        <w:rPr>
          <w:sz w:val="26"/>
        </w:rPr>
        <w:t>Ad. 2.</w:t>
      </w:r>
    </w:p>
    <w:p w:rsidR="000964FE" w:rsidRDefault="00A51260">
      <w:pPr>
        <w:spacing w:after="114"/>
        <w:ind w:left="125" w:right="14"/>
      </w:pPr>
      <w:r>
        <w:t xml:space="preserve">W piśmie z dnia 19.12.2007r. podnosiliśmy, że z informacji uzyskanych od 6 niezależnych firm projektowych wynika, że opracowanie </w:t>
      </w:r>
      <w:r>
        <w:rPr>
          <w:u w:val="single" w:color="000000"/>
        </w:rPr>
        <w:t>kompleksowego projektu</w:t>
      </w:r>
      <w:r>
        <w:t xml:space="preserve"> budowy szkoły podstawowej wraz z przedszkolem, hali sportowej oraz boiska wyniesie ok. 600.000 zł. Kwota</w:t>
      </w:r>
      <w:r>
        <w:t xml:space="preserve"> ta obejmowała podatek VAT.</w:t>
      </w:r>
    </w:p>
    <w:p w:rsidR="000964FE" w:rsidRDefault="00A51260">
      <w:pPr>
        <w:spacing w:after="102"/>
        <w:ind w:left="120" w:right="14"/>
      </w:pPr>
      <w:r>
        <w:t>Przypuszczamy, że w związku z kryzysem ekonomicznym, trudnościami kredytowymi indywidualnych inwestorów, ceny projektów będą niższe, jednakże dla bezpieczeństwa wykonania tej inwestycji wnioskujemy o taką samą kwotę w budżecie n</w:t>
      </w:r>
      <w:r>
        <w:t>a rok 2009.</w:t>
      </w:r>
    </w:p>
    <w:p w:rsidR="000964FE" w:rsidRDefault="00A51260">
      <w:pPr>
        <w:spacing w:after="551"/>
        <w:ind w:left="115" w:right="14"/>
      </w:pPr>
      <w:r>
        <w:t xml:space="preserve">Powyższa inwestycja powinna znaleźć się w </w:t>
      </w:r>
      <w:r>
        <w:rPr>
          <w:u w:val="single" w:color="000000"/>
        </w:rPr>
        <w:t>załączniku nr 3a</w:t>
      </w:r>
      <w:r>
        <w:t xml:space="preserve"> (zadania inwestycyjne) do uchwały budżetu Gminy Klembów na rok 2009r.</w:t>
      </w:r>
    </w:p>
    <w:p w:rsidR="000964FE" w:rsidRDefault="00A51260">
      <w:pPr>
        <w:spacing w:after="613" w:line="265" w:lineRule="auto"/>
        <w:ind w:left="101" w:right="0" w:hanging="10"/>
        <w:jc w:val="left"/>
      </w:pPr>
      <w:r>
        <w:rPr>
          <w:sz w:val="30"/>
        </w:rPr>
        <w:t>Zródła finansowania wnioskowanych inwestycji:</w:t>
      </w:r>
    </w:p>
    <w:p w:rsidR="000964FE" w:rsidRDefault="00A51260">
      <w:pPr>
        <w:spacing w:after="142"/>
        <w:ind w:left="821" w:right="14" w:hanging="341"/>
      </w:pPr>
      <w:r>
        <w:rPr>
          <w:noProof/>
        </w:rPr>
        <w:drawing>
          <wp:inline distT="0" distB="0" distL="0" distR="0">
            <wp:extent cx="45720" cy="54880"/>
            <wp:effectExtent l="0" t="0" r="0" b="0"/>
            <wp:docPr id="30002" name="Picture 30002"/>
            <wp:cNvGraphicFramePr/>
            <a:graphic xmlns:a="http://schemas.openxmlformats.org/drawingml/2006/main">
              <a:graphicData uri="http://schemas.openxmlformats.org/drawingml/2006/picture">
                <pic:pic xmlns:pic="http://schemas.openxmlformats.org/drawingml/2006/picture">
                  <pic:nvPicPr>
                    <pic:cNvPr id="30002" name="Picture 30002"/>
                    <pic:cNvPicPr/>
                  </pic:nvPicPr>
                  <pic:blipFill>
                    <a:blip r:embed="rId72"/>
                    <a:stretch>
                      <a:fillRect/>
                    </a:stretch>
                  </pic:blipFill>
                  <pic:spPr>
                    <a:xfrm>
                      <a:off x="0" y="0"/>
                      <a:ext cx="45720" cy="54880"/>
                    </a:xfrm>
                    <a:prstGeom prst="rect">
                      <a:avLst/>
                    </a:prstGeom>
                  </pic:spPr>
                </pic:pic>
              </a:graphicData>
            </a:graphic>
          </wp:inline>
        </w:drawing>
      </w:r>
      <w:r>
        <w:t xml:space="preserve"> 100.000 zł — kwota, która została ujęta w projekcie budżetu Gminy K</w:t>
      </w:r>
      <w:r>
        <w:t>lembów na 2009r. na opracowanie projektu nowej szkoły w Woli Rasztowskiej.</w:t>
      </w:r>
    </w:p>
    <w:p w:rsidR="000964FE" w:rsidRDefault="00A51260">
      <w:pPr>
        <w:ind w:left="811" w:right="14" w:hanging="336"/>
      </w:pPr>
      <w:r>
        <w:rPr>
          <w:noProof/>
        </w:rPr>
        <w:drawing>
          <wp:inline distT="0" distB="0" distL="0" distR="0">
            <wp:extent cx="45720" cy="45733"/>
            <wp:effectExtent l="0" t="0" r="0" b="0"/>
            <wp:docPr id="30003" name="Picture 30003"/>
            <wp:cNvGraphicFramePr/>
            <a:graphic xmlns:a="http://schemas.openxmlformats.org/drawingml/2006/main">
              <a:graphicData uri="http://schemas.openxmlformats.org/drawingml/2006/picture">
                <pic:pic xmlns:pic="http://schemas.openxmlformats.org/drawingml/2006/picture">
                  <pic:nvPicPr>
                    <pic:cNvPr id="30003" name="Picture 30003"/>
                    <pic:cNvPicPr/>
                  </pic:nvPicPr>
                  <pic:blipFill>
                    <a:blip r:embed="rId73"/>
                    <a:stretch>
                      <a:fillRect/>
                    </a:stretch>
                  </pic:blipFill>
                  <pic:spPr>
                    <a:xfrm>
                      <a:off x="0" y="0"/>
                      <a:ext cx="45720" cy="45733"/>
                    </a:xfrm>
                    <a:prstGeom prst="rect">
                      <a:avLst/>
                    </a:prstGeom>
                  </pic:spPr>
                </pic:pic>
              </a:graphicData>
            </a:graphic>
          </wp:inline>
        </w:drawing>
      </w:r>
      <w:r>
        <w:t xml:space="preserve"> W zał. 3 pkt. 5 projektu ujęto kwotę 750.000 zł. na budowę drogi gminnej KlembówPasek-Dobczyn, z czego 200.000 zł to dochody własne gminy, a 550.000 zł to kredyty i pożyczki. Real</w:t>
      </w:r>
      <w:r>
        <w:t>izacja tego zadania uwarunkowana była otrzymaniem dofinansowania środków z zewnątrz. Biorąc pod uwagę fakt, że dofinansowanie to nie zostało Gminie Klembów przyznane, część powyższej kwoty powinna być przesunięta na wnioskowaną</w:t>
      </w:r>
    </w:p>
    <w:p w:rsidR="000964FE" w:rsidRDefault="00A51260">
      <w:pPr>
        <w:spacing w:after="30" w:line="259" w:lineRule="auto"/>
        <w:ind w:left="1416" w:right="0" w:firstLine="0"/>
        <w:jc w:val="left"/>
      </w:pPr>
      <w:r>
        <w:rPr>
          <w:noProof/>
        </w:rPr>
        <w:drawing>
          <wp:inline distT="0" distB="0" distL="0" distR="0">
            <wp:extent cx="2837688" cy="3049"/>
            <wp:effectExtent l="0" t="0" r="0" b="0"/>
            <wp:docPr id="100164" name="Picture 100164"/>
            <wp:cNvGraphicFramePr/>
            <a:graphic xmlns:a="http://schemas.openxmlformats.org/drawingml/2006/main">
              <a:graphicData uri="http://schemas.openxmlformats.org/drawingml/2006/picture">
                <pic:pic xmlns:pic="http://schemas.openxmlformats.org/drawingml/2006/picture">
                  <pic:nvPicPr>
                    <pic:cNvPr id="100164" name="Picture 100164"/>
                    <pic:cNvPicPr/>
                  </pic:nvPicPr>
                  <pic:blipFill>
                    <a:blip r:embed="rId74"/>
                    <a:stretch>
                      <a:fillRect/>
                    </a:stretch>
                  </pic:blipFill>
                  <pic:spPr>
                    <a:xfrm>
                      <a:off x="0" y="0"/>
                      <a:ext cx="2837688" cy="3049"/>
                    </a:xfrm>
                    <a:prstGeom prst="rect">
                      <a:avLst/>
                    </a:prstGeom>
                  </pic:spPr>
                </pic:pic>
              </a:graphicData>
            </a:graphic>
          </wp:inline>
        </w:drawing>
      </w:r>
    </w:p>
    <w:p w:rsidR="000964FE" w:rsidRDefault="00A51260">
      <w:pPr>
        <w:spacing w:after="520"/>
        <w:ind w:left="806" w:right="14"/>
      </w:pPr>
      <w:r>
        <w:t>przez nas inwestycję;</w:t>
      </w:r>
    </w:p>
    <w:p w:rsidR="000964FE" w:rsidRDefault="00A51260">
      <w:pPr>
        <w:spacing w:after="121"/>
        <w:ind w:left="19" w:right="14"/>
      </w:pPr>
      <w:r>
        <w:t>Wska</w:t>
      </w:r>
      <w:r>
        <w:t>zane powyżej źródła finansowania są wystarczające dla ujęcia w budżecie Gminy Klembów na 2009 rok wnioskowanego opracowania projektu kompleksu oświatowo-sportowego w Woli Rasztowskiej.</w:t>
      </w:r>
    </w:p>
    <w:p w:rsidR="000964FE" w:rsidRDefault="00A51260">
      <w:pPr>
        <w:spacing w:after="115"/>
        <w:ind w:left="19" w:right="14"/>
      </w:pPr>
      <w:r>
        <w:t>Mieszkańcy Woli Rasztowskiej mają nadzieję, że Rada Gminy przychyli się</w:t>
      </w:r>
      <w:r>
        <w:t xml:space="preserve"> do ich prośby, ponieważ inwestycja, o którą występują zaspokoi potrzeby dzieci i młodzieży z tej miejscowości.</w:t>
      </w:r>
    </w:p>
    <w:p w:rsidR="000964FE" w:rsidRDefault="00A51260">
      <w:pPr>
        <w:ind w:left="19" w:right="14"/>
      </w:pPr>
      <w:r>
        <w:t>Nadmieniamy, że mieszkańcy Woli Rasztowskiej od ponad 10 lat wnoszą podania dotyczące budowy nowej szkoły, a od kilku lat wskazują na palący problem braku przedszkola, boiska oraz</w:t>
      </w:r>
    </w:p>
    <w:p w:rsidR="000964FE" w:rsidRDefault="000964FE">
      <w:pPr>
        <w:sectPr w:rsidR="000964FE">
          <w:type w:val="continuous"/>
          <w:pgSz w:w="11904" w:h="16834"/>
          <w:pgMar w:top="1508" w:right="874" w:bottom="672" w:left="1555" w:header="708" w:footer="708" w:gutter="0"/>
          <w:cols w:space="708"/>
        </w:sectPr>
      </w:pPr>
    </w:p>
    <w:p w:rsidR="000964FE" w:rsidRDefault="00A51260">
      <w:pPr>
        <w:spacing w:after="1309"/>
        <w:ind w:left="19" w:right="14"/>
      </w:pPr>
      <w:r>
        <w:t>hali sportowej.</w:t>
      </w:r>
    </w:p>
    <w:p w:rsidR="000964FE" w:rsidRDefault="00A51260">
      <w:pPr>
        <w:ind w:left="19" w:right="14"/>
      </w:pPr>
      <w:r>
        <w:t>Jadwiga Szewczyk</w:t>
      </w:r>
    </w:p>
    <w:p w:rsidR="000964FE" w:rsidRDefault="000964FE">
      <w:pPr>
        <w:sectPr w:rsidR="000964FE">
          <w:type w:val="continuous"/>
          <w:pgSz w:w="11904" w:h="16834"/>
          <w:pgMar w:top="1508" w:right="8462" w:bottom="567" w:left="1613" w:header="708" w:footer="708" w:gutter="0"/>
          <w:cols w:space="708"/>
        </w:sectPr>
      </w:pPr>
    </w:p>
    <w:p w:rsidR="000964FE" w:rsidRDefault="00A51260">
      <w:pPr>
        <w:spacing w:after="2610"/>
        <w:ind w:left="4210" w:right="14"/>
      </w:pPr>
      <w:r>
        <w:t>Jan Jerzyło</w:t>
      </w:r>
    </w:p>
    <w:p w:rsidR="000964FE" w:rsidRDefault="00A51260">
      <w:pPr>
        <w:spacing w:after="3" w:line="265" w:lineRule="auto"/>
        <w:ind w:left="10" w:right="695" w:hanging="10"/>
        <w:jc w:val="right"/>
      </w:pPr>
      <w:r>
        <w:rPr>
          <w:sz w:val="26"/>
        </w:rPr>
        <w:t>2</w:t>
      </w:r>
    </w:p>
    <w:p w:rsidR="000964FE" w:rsidRDefault="00A51260">
      <w:pPr>
        <w:spacing w:after="100" w:line="259" w:lineRule="auto"/>
        <w:ind w:left="2928" w:right="2578" w:hanging="10"/>
        <w:jc w:val="center"/>
      </w:pPr>
      <w:r>
        <w:t>UCHWAŁA Nr XLVII/375/2010</w:t>
      </w:r>
    </w:p>
    <w:p w:rsidR="000964FE" w:rsidRDefault="00A51260">
      <w:pPr>
        <w:spacing w:after="438" w:line="265" w:lineRule="auto"/>
        <w:ind w:left="4622" w:right="4301" w:firstLine="110"/>
      </w:pPr>
      <w:r>
        <w:rPr>
          <w:sz w:val="26"/>
        </w:rPr>
        <w:t>Rady Gminy Klembów z dnia 12 sierpnia 2010 r.</w:t>
      </w:r>
    </w:p>
    <w:p w:rsidR="000964FE" w:rsidRDefault="00A51260">
      <w:pPr>
        <w:spacing w:after="323"/>
        <w:ind w:left="1517" w:right="14"/>
      </w:pPr>
      <w:r>
        <w:t>w sprawie nabycia nieruchomości położonej we wsi Wola Rasztowska, gmina Klembów.</w:t>
      </w:r>
    </w:p>
    <w:p w:rsidR="000964FE" w:rsidRDefault="00A51260">
      <w:pPr>
        <w:spacing w:after="191"/>
        <w:ind w:left="1421" w:right="1200" w:firstLine="715"/>
      </w:pPr>
      <w:r>
        <w:t>Na podstawie art. 18 ust. 2 pkt 9 lit. a ustawy z dnia 8 marca 1990 r. o samorządzie gmin</w:t>
      </w:r>
      <w:r>
        <w:t xml:space="preserve">nym (tekst jednolity Dz. U, z 2001 r. Nr 142, poz. 1591 z późniejszymi zmianami) oraz </w:t>
      </w:r>
      <w:r>
        <w:rPr>
          <w:noProof/>
        </w:rPr>
        <w:drawing>
          <wp:inline distT="0" distB="0" distL="0" distR="0">
            <wp:extent cx="3048" cy="3049"/>
            <wp:effectExtent l="0" t="0" r="0" b="0"/>
            <wp:docPr id="31524" name="Picture 31524"/>
            <wp:cNvGraphicFramePr/>
            <a:graphic xmlns:a="http://schemas.openxmlformats.org/drawingml/2006/main">
              <a:graphicData uri="http://schemas.openxmlformats.org/drawingml/2006/picture">
                <pic:pic xmlns:pic="http://schemas.openxmlformats.org/drawingml/2006/picture">
                  <pic:nvPicPr>
                    <pic:cNvPr id="31524" name="Picture 31524"/>
                    <pic:cNvPicPr/>
                  </pic:nvPicPr>
                  <pic:blipFill>
                    <a:blip r:embed="rId62"/>
                    <a:stretch>
                      <a:fillRect/>
                    </a:stretch>
                  </pic:blipFill>
                  <pic:spPr>
                    <a:xfrm>
                      <a:off x="0" y="0"/>
                      <a:ext cx="3048" cy="3049"/>
                    </a:xfrm>
                    <a:prstGeom prst="rect">
                      <a:avLst/>
                    </a:prstGeom>
                  </pic:spPr>
                </pic:pic>
              </a:graphicData>
            </a:graphic>
          </wp:inline>
        </w:drawing>
      </w:r>
      <w:r>
        <w:t>art, 13 ust. 2 ustawy z dnia 21 sierpnia 1997 r. o gospodarce nieruchomościami (tekst jednolity Dz. U. z 2010 r. Nr, 102, poz. 651 z późniejszymi zmianami)</w:t>
      </w:r>
    </w:p>
    <w:p w:rsidR="000964FE" w:rsidRDefault="00A51260">
      <w:pPr>
        <w:spacing w:after="258"/>
        <w:ind w:left="1435" w:right="14"/>
      </w:pPr>
      <w:r>
        <w:t>Rada Gminy uc</w:t>
      </w:r>
      <w:r>
        <w:t>hwala, co następuje:</w:t>
      </w:r>
    </w:p>
    <w:p w:rsidR="000964FE" w:rsidRDefault="00A51260">
      <w:pPr>
        <w:pStyle w:val="Nagwek3"/>
      </w:pPr>
      <w:r>
        <w:t>S I</w:t>
      </w:r>
    </w:p>
    <w:p w:rsidR="000964FE" w:rsidRDefault="00A51260">
      <w:pPr>
        <w:spacing w:after="757"/>
        <w:ind w:left="1406" w:right="1229"/>
      </w:pPr>
      <w:r>
        <w:t>Wyraża zgodę na przejęcie, na rzecz Gminy Klembów, w drodze darowizny od Skarbu Państwa reprezentowanego przez Starostę Wołomińskiego, niezabudowanej nieruchomości położonej we wsi Wola Rasztowska gminie Klembów, oznaczonej w ewidencji gruntów jako działka</w:t>
      </w:r>
      <w:r>
        <w:t xml:space="preserve"> ewidencyjna numer 46 0 powierzchni 1 ha, uregulowanej w księdze wieczystej WAJ W/00064462/4.</w:t>
      </w:r>
    </w:p>
    <w:p w:rsidR="000964FE" w:rsidRDefault="00A51260">
      <w:pPr>
        <w:spacing w:after="1223"/>
        <w:ind w:left="1382" w:right="542"/>
      </w:pPr>
      <w:r>
        <w:t>Nieruchomość opisana w S lniniejszej uchwały zostanie przejęta na cel publiczny pod budowę Szkoły Podstawowej i hali sportowej v</w:t>
      </w:r>
      <w:r>
        <w:rPr>
          <w:vertAlign w:val="superscript"/>
        </w:rPr>
        <w:t>s</w:t>
      </w:r>
      <w:r>
        <w:t>naz z kompleksem boisk.</w:t>
      </w:r>
    </w:p>
    <w:p w:rsidR="000964FE" w:rsidRDefault="00A51260">
      <w:pPr>
        <w:spacing w:after="705"/>
        <w:ind w:left="1358" w:right="14"/>
      </w:pPr>
      <w:r>
        <w:t>Wykonanie</w:t>
      </w:r>
      <w:r>
        <w:t xml:space="preserve"> uchwały powierza się Wójtowi Gminy Klembów.</w:t>
      </w:r>
    </w:p>
    <w:p w:rsidR="000964FE" w:rsidRDefault="00A51260">
      <w:pPr>
        <w:spacing w:after="392"/>
        <w:ind w:left="1349" w:right="14"/>
      </w:pPr>
      <w:r>
        <w:t>Uchwała wchodzi w życie z dniem podjęcia.</w:t>
      </w:r>
    </w:p>
    <w:p w:rsidR="000964FE" w:rsidRDefault="00A51260">
      <w:pPr>
        <w:spacing w:after="0" w:line="259" w:lineRule="auto"/>
        <w:ind w:right="1834" w:firstLine="0"/>
        <w:jc w:val="right"/>
      </w:pPr>
      <w:r>
        <w:rPr>
          <w:noProof/>
        </w:rPr>
        <w:drawing>
          <wp:inline distT="0" distB="0" distL="0" distR="0">
            <wp:extent cx="338328" cy="219518"/>
            <wp:effectExtent l="0" t="0" r="0" b="0"/>
            <wp:docPr id="100168" name="Picture 100168"/>
            <wp:cNvGraphicFramePr/>
            <a:graphic xmlns:a="http://schemas.openxmlformats.org/drawingml/2006/main">
              <a:graphicData uri="http://schemas.openxmlformats.org/drawingml/2006/picture">
                <pic:pic xmlns:pic="http://schemas.openxmlformats.org/drawingml/2006/picture">
                  <pic:nvPicPr>
                    <pic:cNvPr id="100168" name="Picture 100168"/>
                    <pic:cNvPicPr/>
                  </pic:nvPicPr>
                  <pic:blipFill>
                    <a:blip r:embed="rId75"/>
                    <a:stretch>
                      <a:fillRect/>
                    </a:stretch>
                  </pic:blipFill>
                  <pic:spPr>
                    <a:xfrm>
                      <a:off x="0" y="0"/>
                      <a:ext cx="338328" cy="219518"/>
                    </a:xfrm>
                    <a:prstGeom prst="rect">
                      <a:avLst/>
                    </a:prstGeom>
                  </pic:spPr>
                </pic:pic>
              </a:graphicData>
            </a:graphic>
          </wp:inline>
        </w:drawing>
      </w:r>
      <w:r>
        <w:rPr>
          <w:sz w:val="116"/>
        </w:rPr>
        <w:t>ery</w:t>
      </w:r>
      <w:r>
        <w:rPr>
          <w:noProof/>
        </w:rPr>
        <w:drawing>
          <wp:inline distT="0" distB="0" distL="0" distR="0">
            <wp:extent cx="252984" cy="73173"/>
            <wp:effectExtent l="0" t="0" r="0" b="0"/>
            <wp:docPr id="100170" name="Picture 100170"/>
            <wp:cNvGraphicFramePr/>
            <a:graphic xmlns:a="http://schemas.openxmlformats.org/drawingml/2006/main">
              <a:graphicData uri="http://schemas.openxmlformats.org/drawingml/2006/picture">
                <pic:pic xmlns:pic="http://schemas.openxmlformats.org/drawingml/2006/picture">
                  <pic:nvPicPr>
                    <pic:cNvPr id="100170" name="Picture 100170"/>
                    <pic:cNvPicPr/>
                  </pic:nvPicPr>
                  <pic:blipFill>
                    <a:blip r:embed="rId76"/>
                    <a:stretch>
                      <a:fillRect/>
                    </a:stretch>
                  </pic:blipFill>
                  <pic:spPr>
                    <a:xfrm>
                      <a:off x="0" y="0"/>
                      <a:ext cx="252984" cy="73173"/>
                    </a:xfrm>
                    <a:prstGeom prst="rect">
                      <a:avLst/>
                    </a:prstGeom>
                  </pic:spPr>
                </pic:pic>
              </a:graphicData>
            </a:graphic>
          </wp:inline>
        </w:drawing>
      </w:r>
    </w:p>
    <w:p w:rsidR="000964FE" w:rsidRDefault="00A51260">
      <w:pPr>
        <w:tabs>
          <w:tab w:val="center" w:pos="7867"/>
          <w:tab w:val="center" w:pos="7925"/>
          <w:tab w:val="center" w:pos="8782"/>
        </w:tabs>
        <w:spacing w:after="69" w:line="259" w:lineRule="auto"/>
        <w:ind w:right="0" w:firstLine="0"/>
        <w:jc w:val="left"/>
      </w:pPr>
      <w:r>
        <w:rPr>
          <w:sz w:val="20"/>
        </w:rPr>
        <w:tab/>
        <w:t xml:space="preserve">Krz </w:t>
      </w:r>
      <w:r>
        <w:rPr>
          <w:noProof/>
        </w:rPr>
        <w:drawing>
          <wp:inline distT="0" distB="0" distL="0" distR="0">
            <wp:extent cx="670560" cy="448184"/>
            <wp:effectExtent l="0" t="0" r="0" b="0"/>
            <wp:docPr id="31666" name="Picture 31666"/>
            <wp:cNvGraphicFramePr/>
            <a:graphic xmlns:a="http://schemas.openxmlformats.org/drawingml/2006/main">
              <a:graphicData uri="http://schemas.openxmlformats.org/drawingml/2006/picture">
                <pic:pic xmlns:pic="http://schemas.openxmlformats.org/drawingml/2006/picture">
                  <pic:nvPicPr>
                    <pic:cNvPr id="31666" name="Picture 31666"/>
                    <pic:cNvPicPr/>
                  </pic:nvPicPr>
                  <pic:blipFill>
                    <a:blip r:embed="rId77"/>
                    <a:stretch>
                      <a:fillRect/>
                    </a:stretch>
                  </pic:blipFill>
                  <pic:spPr>
                    <a:xfrm>
                      <a:off x="0" y="0"/>
                      <a:ext cx="670560" cy="448184"/>
                    </a:xfrm>
                    <a:prstGeom prst="rect">
                      <a:avLst/>
                    </a:prstGeom>
                  </pic:spPr>
                </pic:pic>
              </a:graphicData>
            </a:graphic>
          </wp:inline>
        </w:drawing>
      </w:r>
      <w:r>
        <w:rPr>
          <w:sz w:val="20"/>
        </w:rPr>
        <w:t>'</w:t>
      </w:r>
      <w:r>
        <w:rPr>
          <w:sz w:val="20"/>
        </w:rPr>
        <w:tab/>
        <w:t>0]</w:t>
      </w:r>
      <w:r>
        <w:rPr>
          <w:sz w:val="20"/>
        </w:rPr>
        <w:tab/>
        <w:t>olorzyđ.shi,</w:t>
      </w:r>
    </w:p>
    <w:p w:rsidR="000964FE" w:rsidRDefault="00A51260">
      <w:pPr>
        <w:spacing w:after="1498"/>
        <w:ind w:left="950" w:right="1042" w:hanging="931"/>
      </w:pPr>
      <w:r>
        <w:rPr>
          <w:noProof/>
        </w:rPr>
        <w:drawing>
          <wp:anchor distT="0" distB="0" distL="114300" distR="114300" simplePos="0" relativeHeight="251677696" behindDoc="0" locked="0" layoutInCell="1" allowOverlap="0">
            <wp:simplePos x="0" y="0"/>
            <wp:positionH relativeFrom="column">
              <wp:posOffset>-112775</wp:posOffset>
            </wp:positionH>
            <wp:positionV relativeFrom="paragraph">
              <wp:posOffset>-985775</wp:posOffset>
            </wp:positionV>
            <wp:extent cx="1109472" cy="10396644"/>
            <wp:effectExtent l="0" t="0" r="0" b="0"/>
            <wp:wrapSquare wrapText="bothSides"/>
            <wp:docPr id="33316" name="Picture 33316"/>
            <wp:cNvGraphicFramePr/>
            <a:graphic xmlns:a="http://schemas.openxmlformats.org/drawingml/2006/main">
              <a:graphicData uri="http://schemas.openxmlformats.org/drawingml/2006/picture">
                <pic:pic xmlns:pic="http://schemas.openxmlformats.org/drawingml/2006/picture">
                  <pic:nvPicPr>
                    <pic:cNvPr id="33316" name="Picture 33316"/>
                    <pic:cNvPicPr/>
                  </pic:nvPicPr>
                  <pic:blipFill>
                    <a:blip r:embed="rId78"/>
                    <a:stretch>
                      <a:fillRect/>
                    </a:stretch>
                  </pic:blipFill>
                  <pic:spPr>
                    <a:xfrm>
                      <a:off x="0" y="0"/>
                      <a:ext cx="1109472" cy="10396644"/>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column">
              <wp:posOffset>2636520</wp:posOffset>
            </wp:positionH>
            <wp:positionV relativeFrom="paragraph">
              <wp:posOffset>1450271</wp:posOffset>
            </wp:positionV>
            <wp:extent cx="2651760" cy="3097651"/>
            <wp:effectExtent l="0" t="0" r="0" b="0"/>
            <wp:wrapSquare wrapText="bothSides"/>
            <wp:docPr id="33317" name="Picture 33317"/>
            <wp:cNvGraphicFramePr/>
            <a:graphic xmlns:a="http://schemas.openxmlformats.org/drawingml/2006/main">
              <a:graphicData uri="http://schemas.openxmlformats.org/drawingml/2006/picture">
                <pic:pic xmlns:pic="http://schemas.openxmlformats.org/drawingml/2006/picture">
                  <pic:nvPicPr>
                    <pic:cNvPr id="33317" name="Picture 33317"/>
                    <pic:cNvPicPr/>
                  </pic:nvPicPr>
                  <pic:blipFill>
                    <a:blip r:embed="rId79"/>
                    <a:stretch>
                      <a:fillRect/>
                    </a:stretch>
                  </pic:blipFill>
                  <pic:spPr>
                    <a:xfrm>
                      <a:off x="0" y="0"/>
                      <a:ext cx="2651760" cy="3097651"/>
                    </a:xfrm>
                    <a:prstGeom prst="rect">
                      <a:avLst/>
                    </a:prstGeom>
                  </pic:spPr>
                </pic:pic>
              </a:graphicData>
            </a:graphic>
          </wp:anchor>
        </w:drawing>
      </w:r>
      <w:r>
        <w:t>Załącznik do Uchwały NR XLI 11.2015 Rady Gminy Klembów z dnia 29 października 2015 r.</w:t>
      </w:r>
    </w:p>
    <w:p w:rsidR="000964FE" w:rsidRDefault="00A51260">
      <w:pPr>
        <w:spacing w:before="403" w:after="0" w:line="259" w:lineRule="auto"/>
        <w:ind w:left="10" w:right="0" w:hanging="10"/>
        <w:jc w:val="left"/>
      </w:pPr>
      <w:r>
        <w:rPr>
          <w:sz w:val="92"/>
        </w:rPr>
        <w:t>Strategia Rozwoju</w:t>
      </w:r>
    </w:p>
    <w:p w:rsidR="000964FE" w:rsidRDefault="00A51260">
      <w:pPr>
        <w:spacing w:after="0" w:line="259" w:lineRule="auto"/>
        <w:ind w:left="10" w:right="0" w:hanging="10"/>
        <w:jc w:val="left"/>
      </w:pPr>
      <w:r>
        <w:rPr>
          <w:sz w:val="92"/>
        </w:rPr>
        <w:t>Gminy Klembów</w:t>
      </w:r>
    </w:p>
    <w:p w:rsidR="000964FE" w:rsidRDefault="00A51260">
      <w:pPr>
        <w:spacing w:after="1964" w:line="241" w:lineRule="auto"/>
        <w:ind w:left="4176" w:right="3202" w:firstLine="10"/>
        <w:jc w:val="left"/>
      </w:pPr>
      <w:r>
        <w:rPr>
          <w:sz w:val="42"/>
        </w:rPr>
        <w:t>na lata 2015-2020 z perspektywą do 2030</w:t>
      </w:r>
    </w:p>
    <w:p w:rsidR="000964FE" w:rsidRDefault="00A51260">
      <w:pPr>
        <w:spacing w:after="613" w:line="265" w:lineRule="auto"/>
        <w:ind w:left="101" w:right="0" w:hanging="10"/>
        <w:jc w:val="left"/>
      </w:pPr>
      <w:r>
        <w:rPr>
          <w:sz w:val="30"/>
        </w:rPr>
        <w:t>Klembów. Październik 2015</w:t>
      </w:r>
    </w:p>
    <w:tbl>
      <w:tblPr>
        <w:tblStyle w:val="TableGrid"/>
        <w:tblpPr w:vertAnchor="text" w:tblpX="2990" w:tblpY="2621"/>
        <w:tblOverlap w:val="never"/>
        <w:tblW w:w="8400" w:type="dxa"/>
        <w:tblInd w:w="0" w:type="dxa"/>
        <w:tblCellMar>
          <w:top w:w="30" w:type="dxa"/>
          <w:left w:w="59" w:type="dxa"/>
          <w:bottom w:w="0" w:type="dxa"/>
          <w:right w:w="0" w:type="dxa"/>
        </w:tblCellMar>
        <w:tblLook w:val="04A0" w:firstRow="1" w:lastRow="0" w:firstColumn="1" w:lastColumn="0" w:noHBand="0" w:noVBand="1"/>
      </w:tblPr>
      <w:tblGrid>
        <w:gridCol w:w="1056"/>
        <w:gridCol w:w="3218"/>
        <w:gridCol w:w="429"/>
        <w:gridCol w:w="414"/>
        <w:gridCol w:w="407"/>
        <w:gridCol w:w="1442"/>
        <w:gridCol w:w="1434"/>
      </w:tblGrid>
      <w:tr w:rsidR="000964FE">
        <w:trPr>
          <w:trHeight w:val="1213"/>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5" w:right="0" w:firstLine="0"/>
              <w:jc w:val="left"/>
            </w:pPr>
            <w:r>
              <w:rPr>
                <w:sz w:val="26"/>
              </w:rPr>
              <w:t>L.p.</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0" w:right="0" w:firstLine="0"/>
              <w:jc w:val="left"/>
            </w:pPr>
            <w:r>
              <w:rPr>
                <w:sz w:val="26"/>
              </w:rPr>
              <w:t>Nazwa zadania</w:t>
            </w:r>
          </w:p>
        </w:tc>
        <w:tc>
          <w:tcPr>
            <w:tcW w:w="43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37" w:right="0" w:firstLine="0"/>
              <w:jc w:val="left"/>
            </w:pPr>
            <w:r>
              <w:rPr>
                <w:noProof/>
              </w:rPr>
              <w:drawing>
                <wp:inline distT="0" distB="0" distL="0" distR="0">
                  <wp:extent cx="112776" cy="631116"/>
                  <wp:effectExtent l="0" t="0" r="0" b="0"/>
                  <wp:docPr id="36963" name="Picture 36963"/>
                  <wp:cNvGraphicFramePr/>
                  <a:graphic xmlns:a="http://schemas.openxmlformats.org/drawingml/2006/main">
                    <a:graphicData uri="http://schemas.openxmlformats.org/drawingml/2006/picture">
                      <pic:pic xmlns:pic="http://schemas.openxmlformats.org/drawingml/2006/picture">
                        <pic:nvPicPr>
                          <pic:cNvPr id="36963" name="Picture 36963"/>
                          <pic:cNvPicPr/>
                        </pic:nvPicPr>
                        <pic:blipFill>
                          <a:blip r:embed="rId80"/>
                          <a:stretch>
                            <a:fillRect/>
                          </a:stretch>
                        </pic:blipFill>
                        <pic:spPr>
                          <a:xfrm>
                            <a:off x="0" y="0"/>
                            <a:ext cx="112776" cy="631116"/>
                          </a:xfrm>
                          <a:prstGeom prst="rect">
                            <a:avLst/>
                          </a:prstGeom>
                        </pic:spPr>
                      </pic:pic>
                    </a:graphicData>
                  </a:graphic>
                </wp:inline>
              </w:drawing>
            </w: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20" w:right="0" w:firstLine="0"/>
              <w:jc w:val="left"/>
            </w:pPr>
            <w:r>
              <w:rPr>
                <w:noProof/>
              </w:rPr>
              <w:drawing>
                <wp:inline distT="0" distB="0" distL="0" distR="0">
                  <wp:extent cx="112776" cy="631116"/>
                  <wp:effectExtent l="0" t="0" r="0" b="0"/>
                  <wp:docPr id="36951" name="Picture 36951"/>
                  <wp:cNvGraphicFramePr/>
                  <a:graphic xmlns:a="http://schemas.openxmlformats.org/drawingml/2006/main">
                    <a:graphicData uri="http://schemas.openxmlformats.org/drawingml/2006/picture">
                      <pic:pic xmlns:pic="http://schemas.openxmlformats.org/drawingml/2006/picture">
                        <pic:nvPicPr>
                          <pic:cNvPr id="36951" name="Picture 36951"/>
                          <pic:cNvPicPr/>
                        </pic:nvPicPr>
                        <pic:blipFill>
                          <a:blip r:embed="rId81"/>
                          <a:stretch>
                            <a:fillRect/>
                          </a:stretch>
                        </pic:blipFill>
                        <pic:spPr>
                          <a:xfrm>
                            <a:off x="0" y="0"/>
                            <a:ext cx="112776" cy="631116"/>
                          </a:xfrm>
                          <a:prstGeom prst="rect">
                            <a:avLst/>
                          </a:prstGeom>
                        </pic:spPr>
                      </pic:pic>
                    </a:graphicData>
                  </a:graphic>
                </wp:inline>
              </w:drawing>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4" w:right="0" w:firstLine="0"/>
              <w:jc w:val="center"/>
            </w:pPr>
            <w:r>
              <w:rPr>
                <w:sz w:val="44"/>
              </w:rPr>
              <w:t xml:space="preserve">e e </w:t>
            </w: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0" w:right="0" w:firstLine="0"/>
              <w:jc w:val="left"/>
            </w:pPr>
            <w:r>
              <w:t>Szacunkowy koszt [zł1</w:t>
            </w:r>
          </w:p>
        </w:tc>
        <w:tc>
          <w:tcPr>
            <w:tcW w:w="1413" w:type="dxa"/>
            <w:tcBorders>
              <w:top w:val="single" w:sz="2" w:space="0" w:color="000000"/>
              <w:left w:val="single" w:sz="2" w:space="0" w:color="000000"/>
              <w:bottom w:val="single" w:sz="2" w:space="0" w:color="000000"/>
              <w:right w:val="nil"/>
            </w:tcBorders>
          </w:tcPr>
          <w:p w:rsidR="000964FE" w:rsidRDefault="00A51260">
            <w:pPr>
              <w:spacing w:after="0" w:line="259" w:lineRule="auto"/>
              <w:ind w:left="82" w:right="0" w:firstLine="0"/>
              <w:jc w:val="left"/>
            </w:pPr>
            <w:r>
              <w:t>Osoba odpowiedział</w:t>
            </w:r>
          </w:p>
        </w:tc>
      </w:tr>
      <w:tr w:rsidR="000964FE">
        <w:trPr>
          <w:trHeight w:val="277"/>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0" w:right="0" w:firstLine="0"/>
              <w:jc w:val="left"/>
            </w:pPr>
            <w:r>
              <w:t>2.1.1.1.</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5" w:right="0" w:firstLine="0"/>
              <w:jc w:val="left"/>
            </w:pPr>
            <w:r>
              <w:rPr>
                <w:sz w:val="22"/>
              </w:rPr>
              <w:t>Budowa drogi Krusze-Tłuszcz</w:t>
            </w:r>
          </w:p>
        </w:tc>
        <w:tc>
          <w:tcPr>
            <w:tcW w:w="43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5" w:right="0" w:firstLine="0"/>
              <w:jc w:val="left"/>
            </w:pPr>
            <w:r>
              <w:t>x</w:t>
            </w: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94" w:right="0" w:firstLine="0"/>
              <w:jc w:val="left"/>
            </w:pPr>
            <w:r>
              <w:t>1 800 000</w:t>
            </w:r>
          </w:p>
        </w:tc>
        <w:tc>
          <w:tcPr>
            <w:tcW w:w="1413" w:type="dxa"/>
            <w:tcBorders>
              <w:top w:val="single" w:sz="2" w:space="0" w:color="000000"/>
              <w:left w:val="single" w:sz="2" w:space="0" w:color="000000"/>
              <w:bottom w:val="single" w:sz="2" w:space="0" w:color="000000"/>
              <w:right w:val="nil"/>
            </w:tcBorders>
          </w:tcPr>
          <w:p w:rsidR="000964FE" w:rsidRDefault="00A51260">
            <w:pPr>
              <w:spacing w:after="0" w:line="259" w:lineRule="auto"/>
              <w:ind w:left="72" w:right="0" w:firstLine="0"/>
              <w:jc w:val="left"/>
            </w:pPr>
            <w:r>
              <w:t>KRI</w:t>
            </w:r>
          </w:p>
        </w:tc>
      </w:tr>
      <w:tr w:rsidR="000964FE">
        <w:trPr>
          <w:trHeight w:val="579"/>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5" w:right="0" w:firstLine="0"/>
              <w:jc w:val="left"/>
            </w:pPr>
            <w:r>
              <w:t>2.1.1.2.</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0" w:right="0" w:firstLine="0"/>
              <w:jc w:val="left"/>
            </w:pPr>
            <w:r>
              <w:t>Budowa drogi Roszczep-Wola Rasztowska</w:t>
            </w:r>
          </w:p>
        </w:tc>
        <w:tc>
          <w:tcPr>
            <w:tcW w:w="43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2" w:right="0" w:firstLine="0"/>
              <w:jc w:val="left"/>
            </w:pPr>
            <w:r>
              <w:rPr>
                <w:sz w:val="22"/>
              </w:rP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0" w:right="0" w:firstLine="0"/>
              <w:jc w:val="left"/>
            </w:pPr>
            <w:r>
              <w:t>800 000</w:t>
            </w:r>
          </w:p>
        </w:tc>
        <w:tc>
          <w:tcPr>
            <w:tcW w:w="1413" w:type="dxa"/>
            <w:tcBorders>
              <w:top w:val="single" w:sz="2" w:space="0" w:color="000000"/>
              <w:left w:val="single" w:sz="2" w:space="0" w:color="000000"/>
              <w:bottom w:val="single" w:sz="2" w:space="0" w:color="000000"/>
              <w:right w:val="nil"/>
            </w:tcBorders>
          </w:tcPr>
          <w:p w:rsidR="000964FE" w:rsidRDefault="000964FE">
            <w:pPr>
              <w:spacing w:after="160" w:line="259" w:lineRule="auto"/>
              <w:ind w:right="0" w:firstLine="0"/>
              <w:jc w:val="left"/>
            </w:pPr>
          </w:p>
        </w:tc>
      </w:tr>
      <w:tr w:rsidR="000964FE">
        <w:trPr>
          <w:trHeight w:val="526"/>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0" w:right="0" w:firstLine="0"/>
              <w:jc w:val="left"/>
            </w:pPr>
            <w:r>
              <w:t>2.1.1.3.</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6" w:right="0" w:hanging="5"/>
              <w:jc w:val="left"/>
            </w:pPr>
            <w:r>
              <w:t>Wytyczenie i utwardzenie drogi Krzywica-Dobczyn</w:t>
            </w:r>
          </w:p>
        </w:tc>
        <w:tc>
          <w:tcPr>
            <w:tcW w:w="43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6" w:right="0" w:firstLine="0"/>
              <w:jc w:val="left"/>
            </w:pPr>
            <w:r>
              <w:t>x</w:t>
            </w: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5" w:right="0" w:firstLine="0"/>
              <w:jc w:val="left"/>
            </w:pPr>
            <w:r>
              <w:t>100 000</w:t>
            </w:r>
          </w:p>
        </w:tc>
        <w:tc>
          <w:tcPr>
            <w:tcW w:w="1413" w:type="dxa"/>
            <w:tcBorders>
              <w:top w:val="single" w:sz="2" w:space="0" w:color="000000"/>
              <w:left w:val="single" w:sz="2" w:space="0" w:color="000000"/>
              <w:bottom w:val="single" w:sz="2" w:space="0" w:color="000000"/>
              <w:right w:val="nil"/>
            </w:tcBorders>
          </w:tcPr>
          <w:p w:rsidR="000964FE" w:rsidRDefault="000964FE">
            <w:pPr>
              <w:spacing w:after="160" w:line="259" w:lineRule="auto"/>
              <w:ind w:right="0" w:firstLine="0"/>
              <w:jc w:val="left"/>
            </w:pPr>
          </w:p>
        </w:tc>
      </w:tr>
      <w:tr w:rsidR="000964FE">
        <w:trPr>
          <w:trHeight w:val="533"/>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5" w:right="0" w:firstLine="0"/>
              <w:jc w:val="left"/>
            </w:pPr>
            <w:r>
              <w:t>2.1.1.4.</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38" w:right="0" w:hanging="77"/>
            </w:pPr>
            <w:r>
              <w:t>Budowa drogi w Michałowie ul. Długa</w:t>
            </w:r>
          </w:p>
        </w:tc>
        <w:tc>
          <w:tcPr>
            <w:tcW w:w="43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7" w:right="0" w:firstLine="0"/>
              <w:jc w:val="left"/>
            </w:pPr>
            <w: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5" w:right="0" w:firstLine="0"/>
              <w:jc w:val="left"/>
            </w:pPr>
            <w:r>
              <w:t>2 000 000</w:t>
            </w:r>
          </w:p>
        </w:tc>
        <w:tc>
          <w:tcPr>
            <w:tcW w:w="1413" w:type="dxa"/>
            <w:tcBorders>
              <w:top w:val="single" w:sz="2" w:space="0" w:color="000000"/>
              <w:left w:val="single" w:sz="2" w:space="0" w:color="000000"/>
              <w:bottom w:val="single" w:sz="2" w:space="0" w:color="000000"/>
              <w:right w:val="nil"/>
            </w:tcBorders>
          </w:tcPr>
          <w:p w:rsidR="000964FE" w:rsidRDefault="00A51260">
            <w:pPr>
              <w:spacing w:after="0" w:line="259" w:lineRule="auto"/>
              <w:ind w:left="62" w:right="0" w:firstLine="0"/>
              <w:jc w:val="left"/>
            </w:pPr>
            <w:r>
              <w:t>KRI</w:t>
            </w:r>
          </w:p>
        </w:tc>
      </w:tr>
      <w:tr w:rsidR="000964FE">
        <w:trPr>
          <w:trHeight w:val="1335"/>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1" w:right="0" w:firstLine="0"/>
              <w:jc w:val="left"/>
            </w:pPr>
            <w:r>
              <w:t>2.1.1.5.</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6" w:right="0" w:firstLine="10"/>
              <w:jc w:val="left"/>
            </w:pPr>
            <w:r>
              <w:t>Budowa</w:t>
            </w:r>
            <w:r>
              <w:tab/>
              <w:t>ul.</w:t>
            </w:r>
            <w:r>
              <w:tab/>
            </w:r>
            <w:r>
              <w:t>Kolejowej w Ostrówku</w:t>
            </w:r>
            <w:r>
              <w:tab/>
              <w:t>do</w:t>
            </w:r>
            <w:r>
              <w:tab/>
              <w:t>drogi wojewódzkiej w Lipce (droga powiatowa)</w:t>
            </w:r>
          </w:p>
        </w:tc>
        <w:tc>
          <w:tcPr>
            <w:tcW w:w="43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1" w:right="0" w:firstLine="0"/>
              <w:jc w:val="left"/>
            </w:pPr>
            <w:r>
              <w:rPr>
                <w:sz w:val="22"/>
              </w:rPr>
              <w:t>x</w:t>
            </w: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2" w:right="99" w:firstLine="29"/>
            </w:pPr>
            <w:r>
              <w:rPr>
                <w:sz w:val="22"/>
              </w:rPr>
              <w:t>300 000 jako pomoc dla Powiatu Wołomińskie o</w:t>
            </w:r>
          </w:p>
        </w:tc>
        <w:tc>
          <w:tcPr>
            <w:tcW w:w="1413" w:type="dxa"/>
            <w:tcBorders>
              <w:top w:val="single" w:sz="2" w:space="0" w:color="000000"/>
              <w:left w:val="single" w:sz="2" w:space="0" w:color="000000"/>
              <w:bottom w:val="single" w:sz="2" w:space="0" w:color="000000"/>
              <w:right w:val="nil"/>
            </w:tcBorders>
          </w:tcPr>
          <w:p w:rsidR="000964FE" w:rsidRDefault="00A51260">
            <w:pPr>
              <w:spacing w:after="0" w:line="259" w:lineRule="auto"/>
              <w:ind w:left="48" w:right="0" w:firstLine="0"/>
              <w:jc w:val="left"/>
            </w:pPr>
            <w:r>
              <w:t>Powiat</w:t>
            </w:r>
          </w:p>
          <w:p w:rsidR="000964FE" w:rsidRDefault="00A51260">
            <w:pPr>
              <w:spacing w:after="0" w:line="259" w:lineRule="auto"/>
              <w:ind w:left="53" w:right="0" w:firstLine="0"/>
              <w:jc w:val="left"/>
            </w:pPr>
            <w:r>
              <w:rPr>
                <w:sz w:val="22"/>
              </w:rPr>
              <w:t>Wołomiński</w:t>
            </w:r>
          </w:p>
        </w:tc>
      </w:tr>
      <w:tr w:rsidR="000964FE">
        <w:trPr>
          <w:trHeight w:val="1048"/>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1" w:right="0" w:firstLine="0"/>
              <w:jc w:val="left"/>
            </w:pPr>
            <w:r>
              <w:t>2.1.1.6.</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66" w:lineRule="auto"/>
              <w:ind w:right="0" w:firstLine="0"/>
              <w:jc w:val="center"/>
            </w:pPr>
            <w:r>
              <w:t>Budowa dróg w Ostrówku ul.</w:t>
            </w:r>
            <w:r>
              <w:tab/>
              <w:t>Skargi,</w:t>
            </w:r>
            <w:r>
              <w:tab/>
              <w:t>Kościuszki, Warszawska,</w:t>
            </w:r>
            <w:r>
              <w:tab/>
              <w:t>Felińskiego,</w:t>
            </w:r>
          </w:p>
          <w:p w:rsidR="000964FE" w:rsidRDefault="00A51260">
            <w:pPr>
              <w:spacing w:after="0" w:line="259" w:lineRule="auto"/>
              <w:ind w:left="37" w:right="0" w:firstLine="0"/>
              <w:jc w:val="left"/>
            </w:pPr>
            <w:r>
              <w:t>Faustyn , Słoneczna</w:t>
            </w:r>
          </w:p>
        </w:tc>
        <w:tc>
          <w:tcPr>
            <w:tcW w:w="43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1" w:right="0" w:firstLine="0"/>
              <w:jc w:val="left"/>
            </w:pPr>
            <w:r>
              <w:t>x</w:t>
            </w: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8" w:right="0" w:firstLine="0"/>
              <w:jc w:val="left"/>
            </w:pPr>
            <w:r>
              <w:rPr>
                <w:sz w:val="26"/>
              </w:rP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1" w:right="0" w:firstLine="0"/>
              <w:jc w:val="left"/>
            </w:pPr>
            <w:r>
              <w:t>3 000 000</w:t>
            </w:r>
          </w:p>
        </w:tc>
        <w:tc>
          <w:tcPr>
            <w:tcW w:w="1413" w:type="dxa"/>
            <w:tcBorders>
              <w:top w:val="single" w:sz="2" w:space="0" w:color="000000"/>
              <w:left w:val="single" w:sz="2" w:space="0" w:color="000000"/>
              <w:bottom w:val="single" w:sz="2" w:space="0" w:color="000000"/>
              <w:right w:val="nil"/>
            </w:tcBorders>
          </w:tcPr>
          <w:p w:rsidR="000964FE" w:rsidRDefault="00A51260">
            <w:pPr>
              <w:spacing w:after="0" w:line="259" w:lineRule="auto"/>
              <w:ind w:left="48" w:right="0" w:firstLine="0"/>
              <w:jc w:val="left"/>
            </w:pPr>
            <w:r>
              <w:t>KRI</w:t>
            </w:r>
          </w:p>
        </w:tc>
      </w:tr>
      <w:tr w:rsidR="000964FE">
        <w:trPr>
          <w:trHeight w:val="531"/>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1" w:right="0" w:firstLine="0"/>
              <w:jc w:val="left"/>
            </w:pPr>
            <w:r>
              <w:t>2.1.1.7.</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1" w:right="0" w:firstLine="0"/>
              <w:jc w:val="left"/>
            </w:pPr>
            <w:r>
              <w:t>Budowa dróg w Ostrówku</w:t>
            </w:r>
          </w:p>
          <w:p w:rsidR="000964FE" w:rsidRDefault="00A51260">
            <w:pPr>
              <w:spacing w:after="0" w:line="259" w:lineRule="auto"/>
              <w:ind w:left="27" w:right="0" w:firstLine="0"/>
              <w:jc w:val="left"/>
            </w:pPr>
            <w:r>
              <w:t>— ul. 22 li ca</w:t>
            </w:r>
          </w:p>
        </w:tc>
        <w:tc>
          <w:tcPr>
            <w:tcW w:w="43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3" w:right="0" w:firstLine="0"/>
              <w:jc w:val="left"/>
            </w:pPr>
            <w: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1" w:right="0" w:firstLine="0"/>
              <w:jc w:val="left"/>
            </w:pPr>
            <w:r>
              <w:t>600 000</w:t>
            </w:r>
          </w:p>
        </w:tc>
        <w:tc>
          <w:tcPr>
            <w:tcW w:w="1413" w:type="dxa"/>
            <w:tcBorders>
              <w:top w:val="single" w:sz="2" w:space="0" w:color="000000"/>
              <w:left w:val="single" w:sz="2" w:space="0" w:color="000000"/>
              <w:bottom w:val="single" w:sz="2" w:space="0" w:color="000000"/>
              <w:right w:val="nil"/>
            </w:tcBorders>
          </w:tcPr>
          <w:p w:rsidR="000964FE" w:rsidRDefault="000964FE">
            <w:pPr>
              <w:spacing w:after="160" w:line="259" w:lineRule="auto"/>
              <w:ind w:right="0" w:firstLine="0"/>
              <w:jc w:val="left"/>
            </w:pPr>
          </w:p>
        </w:tc>
      </w:tr>
      <w:tr w:rsidR="000964FE">
        <w:trPr>
          <w:trHeight w:val="540"/>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7" w:right="0" w:firstLine="0"/>
              <w:jc w:val="left"/>
            </w:pPr>
            <w:r>
              <w:t>2.1.1.8.</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7" w:right="0" w:firstLine="0"/>
              <w:jc w:val="left"/>
            </w:pPr>
            <w:r>
              <w:t>Budowa dróg w Ostrówku</w:t>
            </w:r>
          </w:p>
          <w:p w:rsidR="000964FE" w:rsidRDefault="00A51260">
            <w:pPr>
              <w:spacing w:after="0" w:line="259" w:lineRule="auto"/>
              <w:ind w:left="22" w:right="0" w:firstLine="0"/>
              <w:jc w:val="left"/>
            </w:pPr>
            <w:r>
              <w:t>— ul. Lachmana</w:t>
            </w:r>
          </w:p>
        </w:tc>
        <w:tc>
          <w:tcPr>
            <w:tcW w:w="43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8" w:right="0" w:firstLine="0"/>
              <w:jc w:val="left"/>
            </w:pPr>
            <w: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1" w:right="0" w:firstLine="0"/>
              <w:jc w:val="left"/>
            </w:pPr>
            <w:r>
              <w:t>600 000</w:t>
            </w:r>
          </w:p>
        </w:tc>
        <w:tc>
          <w:tcPr>
            <w:tcW w:w="1413" w:type="dxa"/>
            <w:tcBorders>
              <w:top w:val="single" w:sz="2" w:space="0" w:color="000000"/>
              <w:left w:val="single" w:sz="2" w:space="0" w:color="000000"/>
              <w:bottom w:val="single" w:sz="2" w:space="0" w:color="000000"/>
              <w:right w:val="nil"/>
            </w:tcBorders>
          </w:tcPr>
          <w:p w:rsidR="000964FE" w:rsidRDefault="000964FE">
            <w:pPr>
              <w:spacing w:after="160" w:line="259" w:lineRule="auto"/>
              <w:ind w:right="0" w:firstLine="0"/>
              <w:jc w:val="left"/>
            </w:pPr>
          </w:p>
        </w:tc>
      </w:tr>
      <w:tr w:rsidR="000964FE">
        <w:trPr>
          <w:trHeight w:val="555"/>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7" w:right="0" w:firstLine="0"/>
              <w:jc w:val="left"/>
            </w:pPr>
            <w:r>
              <w:t>2.1.1.9.</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tabs>
                <w:tab w:val="right" w:pos="3176"/>
              </w:tabs>
              <w:spacing w:after="0" w:line="259" w:lineRule="auto"/>
              <w:ind w:right="0" w:firstLine="0"/>
              <w:jc w:val="left"/>
            </w:pPr>
            <w:r>
              <w:t>Budowa dróg</w:t>
            </w:r>
            <w:r>
              <w:tab/>
              <w:t>w Woli</w:t>
            </w:r>
          </w:p>
          <w:p w:rsidR="000964FE" w:rsidRDefault="00A51260">
            <w:pPr>
              <w:spacing w:after="0" w:line="259" w:lineRule="auto"/>
              <w:ind w:left="27" w:right="0" w:firstLine="0"/>
              <w:jc w:val="left"/>
            </w:pPr>
            <w:r>
              <w:rPr>
                <w:sz w:val="22"/>
              </w:rPr>
              <w:t>Rasztowskie• - ul. Brzozowa</w:t>
            </w:r>
          </w:p>
        </w:tc>
        <w:tc>
          <w:tcPr>
            <w:tcW w:w="43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4" w:right="0" w:firstLine="0"/>
              <w:jc w:val="left"/>
            </w:pPr>
            <w:r>
              <w:rPr>
                <w:sz w:val="22"/>
              </w:rP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2" w:right="0" w:firstLine="0"/>
              <w:jc w:val="left"/>
            </w:pPr>
            <w:r>
              <w:t>900 000</w:t>
            </w:r>
          </w:p>
        </w:tc>
        <w:tc>
          <w:tcPr>
            <w:tcW w:w="1413" w:type="dxa"/>
            <w:tcBorders>
              <w:top w:val="single" w:sz="2" w:space="0" w:color="000000"/>
              <w:left w:val="single" w:sz="2" w:space="0" w:color="000000"/>
              <w:bottom w:val="single" w:sz="2" w:space="0" w:color="000000"/>
              <w:right w:val="nil"/>
            </w:tcBorders>
          </w:tcPr>
          <w:p w:rsidR="000964FE" w:rsidRDefault="000964FE">
            <w:pPr>
              <w:spacing w:after="160" w:line="259" w:lineRule="auto"/>
              <w:ind w:right="0" w:firstLine="0"/>
              <w:jc w:val="left"/>
            </w:pPr>
          </w:p>
        </w:tc>
      </w:tr>
      <w:tr w:rsidR="000964FE">
        <w:trPr>
          <w:trHeight w:val="789"/>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2" w:right="0" w:firstLine="0"/>
              <w:jc w:val="left"/>
            </w:pPr>
            <w:r>
              <w:t>2.1.1.10.</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tabs>
                <w:tab w:val="right" w:pos="3176"/>
              </w:tabs>
              <w:spacing w:after="0" w:line="259" w:lineRule="auto"/>
              <w:ind w:right="0" w:firstLine="0"/>
              <w:jc w:val="left"/>
            </w:pPr>
            <w:r>
              <w:t xml:space="preserve">Budowa </w:t>
            </w:r>
            <w:r>
              <w:tab/>
              <w:t>dróg w Woli</w:t>
            </w:r>
          </w:p>
          <w:p w:rsidR="000964FE" w:rsidRDefault="00A51260">
            <w:pPr>
              <w:spacing w:after="0" w:line="259" w:lineRule="auto"/>
              <w:ind w:left="17" w:right="317" w:firstLine="5"/>
            </w:pPr>
            <w:r>
              <w:t>Rasztowskiej — dokończenie ul. Radiowe'</w:t>
            </w:r>
          </w:p>
        </w:tc>
        <w:tc>
          <w:tcPr>
            <w:tcW w:w="43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7" w:right="0" w:firstLine="0"/>
              <w:jc w:val="left"/>
            </w:pPr>
            <w:r>
              <w:t>x</w:t>
            </w: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2" w:right="0" w:firstLine="0"/>
              <w:jc w:val="left"/>
            </w:pPr>
            <w:r>
              <w:t>400 000</w:t>
            </w:r>
          </w:p>
        </w:tc>
        <w:tc>
          <w:tcPr>
            <w:tcW w:w="1413" w:type="dxa"/>
            <w:tcBorders>
              <w:top w:val="single" w:sz="2" w:space="0" w:color="000000"/>
              <w:left w:val="single" w:sz="2" w:space="0" w:color="000000"/>
              <w:bottom w:val="single" w:sz="2" w:space="0" w:color="000000"/>
              <w:right w:val="nil"/>
            </w:tcBorders>
          </w:tcPr>
          <w:p w:rsidR="000964FE" w:rsidRDefault="00A51260">
            <w:pPr>
              <w:spacing w:after="0" w:line="259" w:lineRule="auto"/>
              <w:ind w:left="24" w:right="0" w:firstLine="0"/>
              <w:jc w:val="left"/>
            </w:pPr>
            <w:r>
              <w:t>KRI</w:t>
            </w:r>
          </w:p>
        </w:tc>
      </w:tr>
      <w:tr w:rsidR="000964FE">
        <w:trPr>
          <w:trHeight w:val="523"/>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2" w:right="0" w:firstLine="0"/>
              <w:jc w:val="left"/>
            </w:pPr>
            <w:r>
              <w:t>2.1.1.11.</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2" w:right="0" w:firstLine="0"/>
              <w:jc w:val="left"/>
            </w:pPr>
            <w:r>
              <w:rPr>
                <w:sz w:val="22"/>
              </w:rPr>
              <w:t>Budowa drogi w Nowym</w:t>
            </w:r>
          </w:p>
          <w:p w:rsidR="000964FE" w:rsidRDefault="00A51260">
            <w:pPr>
              <w:spacing w:after="0" w:line="259" w:lineRule="auto"/>
              <w:ind w:left="17" w:right="0" w:firstLine="0"/>
              <w:jc w:val="left"/>
            </w:pPr>
            <w:r>
              <w:t>Kraszewie — ul. Leśna</w:t>
            </w:r>
          </w:p>
        </w:tc>
        <w:tc>
          <w:tcPr>
            <w:tcW w:w="43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0" w:firstLine="0"/>
              <w:jc w:val="left"/>
            </w:pPr>
            <w:r>
              <w:rPr>
                <w:sz w:val="22"/>
              </w:rP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1" w:right="0" w:firstLine="0"/>
              <w:jc w:val="left"/>
            </w:pPr>
            <w:r>
              <w:t>1 000 000</w:t>
            </w:r>
          </w:p>
        </w:tc>
        <w:tc>
          <w:tcPr>
            <w:tcW w:w="1413" w:type="dxa"/>
            <w:tcBorders>
              <w:top w:val="single" w:sz="2" w:space="0" w:color="000000"/>
              <w:left w:val="single" w:sz="2" w:space="0" w:color="000000"/>
              <w:bottom w:val="nil"/>
              <w:right w:val="nil"/>
            </w:tcBorders>
          </w:tcPr>
          <w:p w:rsidR="000964FE" w:rsidRDefault="00A51260">
            <w:pPr>
              <w:spacing w:after="0" w:line="259" w:lineRule="auto"/>
              <w:ind w:left="24" w:right="0" w:firstLine="0"/>
              <w:jc w:val="left"/>
            </w:pPr>
            <w:r>
              <w:t>KRI</w:t>
            </w:r>
          </w:p>
        </w:tc>
      </w:tr>
      <w:tr w:rsidR="000964FE">
        <w:trPr>
          <w:trHeight w:val="1343"/>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7" w:right="0" w:firstLine="0"/>
              <w:jc w:val="left"/>
            </w:pPr>
            <w:r>
              <w:t>2.1.1.12.</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8" w:right="0" w:hanging="5"/>
            </w:pPr>
            <w:r>
              <w:t>Budowa chodnika KlembówSitki (przy drodze powiatowej)</w:t>
            </w:r>
          </w:p>
        </w:tc>
        <w:tc>
          <w:tcPr>
            <w:tcW w:w="43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 w:right="0" w:firstLine="0"/>
              <w:jc w:val="left"/>
            </w:pPr>
            <w:r>
              <w:rPr>
                <w:sz w:val="26"/>
              </w:rPr>
              <w:t>x</w:t>
            </w: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1" w:line="253" w:lineRule="auto"/>
              <w:ind w:left="13" w:right="0" w:firstLine="5"/>
              <w:jc w:val="left"/>
            </w:pPr>
            <w:r>
              <w:t>500 000 jako pomoc dla Powiatu</w:t>
            </w:r>
          </w:p>
          <w:p w:rsidR="000964FE" w:rsidRDefault="00A51260">
            <w:pPr>
              <w:spacing w:after="0" w:line="259" w:lineRule="auto"/>
              <w:ind w:left="128" w:right="37" w:hanging="115"/>
              <w:jc w:val="left"/>
            </w:pPr>
            <w:r>
              <w:rPr>
                <w:sz w:val="22"/>
              </w:rPr>
              <w:t>Wołomińskie o</w:t>
            </w:r>
          </w:p>
        </w:tc>
        <w:tc>
          <w:tcPr>
            <w:tcW w:w="1413" w:type="dxa"/>
            <w:tcBorders>
              <w:top w:val="nil"/>
              <w:left w:val="single" w:sz="2" w:space="0" w:color="000000"/>
              <w:bottom w:val="nil"/>
              <w:right w:val="nil"/>
            </w:tcBorders>
          </w:tcPr>
          <w:p w:rsidR="000964FE" w:rsidRDefault="00A51260">
            <w:pPr>
              <w:spacing w:after="0" w:line="259" w:lineRule="auto"/>
              <w:ind w:left="10" w:right="0" w:firstLine="0"/>
              <w:jc w:val="left"/>
            </w:pPr>
            <w:r>
              <w:t>Powiat</w:t>
            </w:r>
          </w:p>
          <w:p w:rsidR="000964FE" w:rsidRDefault="00A51260">
            <w:pPr>
              <w:spacing w:after="0" w:line="259" w:lineRule="auto"/>
              <w:ind w:left="19" w:right="0" w:firstLine="0"/>
              <w:jc w:val="left"/>
            </w:pPr>
            <w:r>
              <w:rPr>
                <w:sz w:val="22"/>
              </w:rPr>
              <w:t>Wołomiński</w:t>
            </w:r>
          </w:p>
        </w:tc>
      </w:tr>
      <w:tr w:rsidR="000964FE">
        <w:trPr>
          <w:trHeight w:val="533"/>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3" w:right="0" w:firstLine="0"/>
              <w:jc w:val="left"/>
            </w:pPr>
            <w:r>
              <w:t>2.1.1.13.</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8" w:right="168" w:hanging="10"/>
            </w:pPr>
            <w:r>
              <w:t>Budowa chodnika -Klembów (ul. Słoneczna</w:t>
            </w:r>
          </w:p>
        </w:tc>
        <w:tc>
          <w:tcPr>
            <w:tcW w:w="43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4" w:right="0" w:firstLine="0"/>
              <w:jc w:val="left"/>
            </w:pPr>
            <w: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7" w:right="0" w:firstLine="0"/>
              <w:jc w:val="left"/>
            </w:pPr>
            <w:r>
              <w:t>1 000 000</w:t>
            </w:r>
          </w:p>
        </w:tc>
        <w:tc>
          <w:tcPr>
            <w:tcW w:w="1413" w:type="dxa"/>
            <w:tcBorders>
              <w:top w:val="nil"/>
              <w:left w:val="single" w:sz="2" w:space="0" w:color="000000"/>
              <w:bottom w:val="nil"/>
              <w:right w:val="nil"/>
            </w:tcBorders>
          </w:tcPr>
          <w:p w:rsidR="000964FE" w:rsidRDefault="00A51260">
            <w:pPr>
              <w:spacing w:after="0" w:line="259" w:lineRule="auto"/>
              <w:ind w:left="10" w:right="0" w:firstLine="0"/>
              <w:jc w:val="left"/>
            </w:pPr>
            <w:r>
              <w:t>KRI</w:t>
            </w:r>
          </w:p>
        </w:tc>
      </w:tr>
      <w:tr w:rsidR="000964FE">
        <w:trPr>
          <w:trHeight w:val="271"/>
        </w:trPr>
        <w:tc>
          <w:tcPr>
            <w:tcW w:w="1056"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 w:right="0" w:firstLine="0"/>
              <w:jc w:val="left"/>
            </w:pPr>
            <w:r>
              <w:t>2.1.1.14.</w:t>
            </w:r>
          </w:p>
        </w:tc>
        <w:tc>
          <w:tcPr>
            <w:tcW w:w="323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 w:right="0" w:firstLine="0"/>
              <w:jc w:val="left"/>
            </w:pPr>
            <w:r>
              <w:t>Budowa chodnika -0strówek</w:t>
            </w:r>
          </w:p>
        </w:tc>
        <w:tc>
          <w:tcPr>
            <w:tcW w:w="43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right="0" w:firstLine="0"/>
              <w:jc w:val="left"/>
            </w:pPr>
            <w: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2" w:right="0" w:firstLine="0"/>
              <w:jc w:val="left"/>
            </w:pPr>
            <w:r>
              <w:t>1 000 000</w:t>
            </w:r>
          </w:p>
        </w:tc>
        <w:tc>
          <w:tcPr>
            <w:tcW w:w="1413" w:type="dxa"/>
            <w:tcBorders>
              <w:top w:val="nil"/>
              <w:left w:val="single" w:sz="2" w:space="0" w:color="000000"/>
              <w:bottom w:val="nil"/>
              <w:right w:val="nil"/>
            </w:tcBorders>
          </w:tcPr>
          <w:p w:rsidR="000964FE" w:rsidRDefault="00A51260">
            <w:pPr>
              <w:spacing w:after="0" w:line="259" w:lineRule="auto"/>
              <w:ind w:right="0" w:firstLine="0"/>
              <w:jc w:val="left"/>
            </w:pPr>
            <w:r>
              <w:t>KRI</w:t>
            </w:r>
          </w:p>
        </w:tc>
      </w:tr>
    </w:tbl>
    <w:p w:rsidR="000964FE" w:rsidRDefault="00A51260">
      <w:pPr>
        <w:spacing w:after="243"/>
        <w:ind w:left="19" w:right="14"/>
      </w:pPr>
      <w:r>
        <w:rPr>
          <w:noProof/>
        </w:rPr>
        <w:drawing>
          <wp:anchor distT="0" distB="0" distL="114300" distR="114300" simplePos="0" relativeHeight="251679744" behindDoc="0" locked="0" layoutInCell="1" allowOverlap="0">
            <wp:simplePos x="0" y="0"/>
            <wp:positionH relativeFrom="column">
              <wp:posOffset>-70103</wp:posOffset>
            </wp:positionH>
            <wp:positionV relativeFrom="paragraph">
              <wp:posOffset>-686295</wp:posOffset>
            </wp:positionV>
            <wp:extent cx="1935480" cy="10015536"/>
            <wp:effectExtent l="0" t="0" r="0" b="0"/>
            <wp:wrapSquare wrapText="bothSides"/>
            <wp:docPr id="100172" name="Picture 100172"/>
            <wp:cNvGraphicFramePr/>
            <a:graphic xmlns:a="http://schemas.openxmlformats.org/drawingml/2006/main">
              <a:graphicData uri="http://schemas.openxmlformats.org/drawingml/2006/picture">
                <pic:pic xmlns:pic="http://schemas.openxmlformats.org/drawingml/2006/picture">
                  <pic:nvPicPr>
                    <pic:cNvPr id="100172" name="Picture 100172"/>
                    <pic:cNvPicPr/>
                  </pic:nvPicPr>
                  <pic:blipFill>
                    <a:blip r:embed="rId82"/>
                    <a:stretch>
                      <a:fillRect/>
                    </a:stretch>
                  </pic:blipFill>
                  <pic:spPr>
                    <a:xfrm>
                      <a:off x="0" y="0"/>
                      <a:ext cx="1935480" cy="10015536"/>
                    </a:xfrm>
                    <a:prstGeom prst="rect">
                      <a:avLst/>
                    </a:prstGeom>
                  </pic:spPr>
                </pic:pic>
              </a:graphicData>
            </a:graphic>
          </wp:anchor>
        </w:drawing>
      </w:r>
      <w:r>
        <w:t>IV.2. OBSZAR POTENCJAŁÓW 1 ZASOBÓW GMINY</w:t>
      </w:r>
    </w:p>
    <w:p w:rsidR="000964FE" w:rsidRDefault="00A51260">
      <w:pPr>
        <w:spacing w:after="63"/>
        <w:ind w:left="412" w:right="0" w:hanging="5"/>
      </w:pPr>
      <w:r>
        <w:rPr>
          <w:sz w:val="22"/>
        </w:rPr>
        <w:t>cel główny 2. BUDOWA INFRASTRUKTURY SŁUŽĄCEJ ŚRODOWISKU 1 MIESZKAŃCOM 1 LOKALNEJ PRZEDSIĘBIORCZOŚCI.</w:t>
      </w:r>
    </w:p>
    <w:p w:rsidR="000964FE" w:rsidRDefault="00A51260">
      <w:pPr>
        <w:spacing w:line="325" w:lineRule="auto"/>
        <w:ind w:left="19" w:right="14"/>
      </w:pPr>
      <w:r>
        <w:t>Cel strategiczny 2.1. Zapewnienie bezpiecznej dostępności do usług publicznych i mobilności mieszkańcom gminy oraz przyjezdnym.</w:t>
      </w:r>
    </w:p>
    <w:p w:rsidR="000964FE" w:rsidRDefault="00A51260">
      <w:pPr>
        <w:spacing w:after="146"/>
        <w:ind w:left="19" w:right="14"/>
      </w:pPr>
      <w:r>
        <w:rPr>
          <w:noProof/>
        </w:rPr>
        <w:drawing>
          <wp:anchor distT="0" distB="0" distL="114300" distR="114300" simplePos="0" relativeHeight="251680768" behindDoc="0" locked="0" layoutInCell="1" allowOverlap="0">
            <wp:simplePos x="0" y="0"/>
            <wp:positionH relativeFrom="page">
              <wp:posOffset>2084832</wp:posOffset>
            </wp:positionH>
            <wp:positionV relativeFrom="page">
              <wp:posOffset>704289</wp:posOffset>
            </wp:positionV>
            <wp:extent cx="5327904" cy="161590"/>
            <wp:effectExtent l="0" t="0" r="0" b="0"/>
            <wp:wrapTopAndBottom/>
            <wp:docPr id="38250" name="Picture 38250"/>
            <wp:cNvGraphicFramePr/>
            <a:graphic xmlns:a="http://schemas.openxmlformats.org/drawingml/2006/main">
              <a:graphicData uri="http://schemas.openxmlformats.org/drawingml/2006/picture">
                <pic:pic xmlns:pic="http://schemas.openxmlformats.org/drawingml/2006/picture">
                  <pic:nvPicPr>
                    <pic:cNvPr id="38250" name="Picture 38250"/>
                    <pic:cNvPicPr/>
                  </pic:nvPicPr>
                  <pic:blipFill>
                    <a:blip r:embed="rId83"/>
                    <a:stretch>
                      <a:fillRect/>
                    </a:stretch>
                  </pic:blipFill>
                  <pic:spPr>
                    <a:xfrm>
                      <a:off x="0" y="0"/>
                      <a:ext cx="5327904" cy="161590"/>
                    </a:xfrm>
                    <a:prstGeom prst="rect">
                      <a:avLst/>
                    </a:prstGeom>
                  </pic:spPr>
                </pic:pic>
              </a:graphicData>
            </a:graphic>
          </wp:anchor>
        </w:drawing>
      </w:r>
      <w:r>
        <w:t>Cel operacyjny 2.1.1. Budowa i modernizacja infrastruktury komunikacyjnej.</w:t>
      </w:r>
    </w:p>
    <w:p w:rsidR="000964FE" w:rsidRDefault="00A51260">
      <w:pPr>
        <w:spacing w:before="597" w:after="69" w:line="259" w:lineRule="auto"/>
        <w:ind w:left="10" w:right="216" w:hanging="10"/>
        <w:jc w:val="right"/>
      </w:pPr>
      <w:r>
        <w:rPr>
          <w:sz w:val="20"/>
        </w:rPr>
        <w:t>Strona 64 z 1(</w:t>
      </w:r>
    </w:p>
    <w:tbl>
      <w:tblPr>
        <w:tblStyle w:val="TableGrid"/>
        <w:tblpPr w:vertAnchor="text" w:tblpX="17" w:tblpY="-9131"/>
        <w:tblOverlap w:val="never"/>
        <w:tblW w:w="8770" w:type="dxa"/>
        <w:tblInd w:w="0" w:type="dxa"/>
        <w:tblCellMar>
          <w:top w:w="14" w:type="dxa"/>
          <w:left w:w="79" w:type="dxa"/>
          <w:bottom w:w="0" w:type="dxa"/>
          <w:right w:w="53" w:type="dxa"/>
        </w:tblCellMar>
        <w:tblLook w:val="04A0" w:firstRow="1" w:lastRow="0" w:firstColumn="1" w:lastColumn="0" w:noHBand="0" w:noVBand="1"/>
      </w:tblPr>
      <w:tblGrid>
        <w:gridCol w:w="1060"/>
        <w:gridCol w:w="3224"/>
        <w:gridCol w:w="440"/>
        <w:gridCol w:w="416"/>
        <w:gridCol w:w="399"/>
        <w:gridCol w:w="1479"/>
        <w:gridCol w:w="1752"/>
      </w:tblGrid>
      <w:tr w:rsidR="000964FE">
        <w:trPr>
          <w:trHeight w:val="269"/>
        </w:trPr>
        <w:tc>
          <w:tcPr>
            <w:tcW w:w="1061"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3" w:right="0" w:firstLine="0"/>
              <w:jc w:val="left"/>
            </w:pPr>
            <w:r>
              <w:t>(ul. Koczorowskie')</w:t>
            </w:r>
          </w:p>
        </w:tc>
        <w:tc>
          <w:tcPr>
            <w:tcW w:w="44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75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r>
      <w:tr w:rsidR="000964FE">
        <w:trPr>
          <w:trHeight w:val="533"/>
        </w:trPr>
        <w:tc>
          <w:tcPr>
            <w:tcW w:w="106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4" w:right="0" w:firstLine="0"/>
              <w:jc w:val="left"/>
            </w:pPr>
            <w:r>
              <w:t>2.1.1.15.</w:t>
            </w: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4" w:right="0" w:hanging="10"/>
            </w:pPr>
            <w:r>
              <w:t>Budowa chodnika - Tuł (przy drodze wojewódzkiej II eta</w:t>
            </w:r>
          </w:p>
        </w:tc>
        <w:tc>
          <w:tcPr>
            <w:tcW w:w="442"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4" w:right="0" w:firstLine="0"/>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75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7" w:right="0" w:firstLine="0"/>
              <w:jc w:val="left"/>
            </w:pPr>
            <w:r>
              <w:rPr>
                <w:sz w:val="22"/>
              </w:rPr>
              <w:t xml:space="preserve">Zarząd </w:t>
            </w:r>
            <w:r>
              <w:rPr>
                <w:sz w:val="22"/>
              </w:rPr>
              <w:tab/>
              <w:t>Dróg Wojewódzkich</w:t>
            </w:r>
          </w:p>
        </w:tc>
      </w:tr>
      <w:tr w:rsidR="000964FE">
        <w:trPr>
          <w:trHeight w:val="802"/>
        </w:trPr>
        <w:tc>
          <w:tcPr>
            <w:tcW w:w="106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4" w:right="0" w:firstLine="0"/>
              <w:jc w:val="left"/>
            </w:pPr>
            <w:r>
              <w:t>2.1.1.16.</w:t>
            </w: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9" w:right="0" w:hanging="5"/>
              <w:jc w:val="left"/>
            </w:pPr>
            <w:r>
              <w:t>Budowa chodnika</w:t>
            </w:r>
            <w:r>
              <w:tab/>
              <w:t>Pasek (ul. Wiśniowa, ul. Prymasa Tysiąclecia</w:t>
            </w:r>
          </w:p>
        </w:tc>
        <w:tc>
          <w:tcPr>
            <w:tcW w:w="442"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9" w:right="0" w:firstLine="0"/>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9" w:right="0" w:firstLine="0"/>
              <w:jc w:val="left"/>
            </w:pPr>
            <w:r>
              <w:t>x</w:t>
            </w: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8" w:right="0" w:firstLine="0"/>
              <w:jc w:val="left"/>
            </w:pPr>
            <w:r>
              <w:t>1 500 000</w:t>
            </w:r>
          </w:p>
        </w:tc>
        <w:tc>
          <w:tcPr>
            <w:tcW w:w="175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7" w:right="0" w:firstLine="0"/>
              <w:jc w:val="left"/>
            </w:pPr>
            <w:r>
              <w:t>KRI</w:t>
            </w:r>
          </w:p>
        </w:tc>
      </w:tr>
      <w:tr w:rsidR="000964FE">
        <w:trPr>
          <w:trHeight w:val="1332"/>
        </w:trPr>
        <w:tc>
          <w:tcPr>
            <w:tcW w:w="106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4" w:right="0" w:firstLine="0"/>
              <w:jc w:val="left"/>
            </w:pPr>
            <w:r>
              <w:t>2.1.1.17.</w:t>
            </w: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47" w:lineRule="auto"/>
              <w:ind w:left="39" w:right="56" w:hanging="10"/>
            </w:pPr>
            <w:r>
              <w:t>Budowa chodnika - Stary Kraszew przy drodze powiatowej (ul. Radzymińska, Słoneczna,</w:t>
            </w:r>
          </w:p>
          <w:p w:rsidR="000964FE" w:rsidRDefault="00A51260">
            <w:pPr>
              <w:spacing w:after="0" w:line="259" w:lineRule="auto"/>
              <w:ind w:left="34" w:right="0" w:firstLine="0"/>
              <w:jc w:val="left"/>
            </w:pPr>
            <w:r>
              <w:t>Szkolna II etap)</w:t>
            </w:r>
          </w:p>
        </w:tc>
        <w:tc>
          <w:tcPr>
            <w:tcW w:w="442"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4" w:right="0" w:firstLine="0"/>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9" w:right="0" w:firstLine="0"/>
              <w:jc w:val="left"/>
            </w:pPr>
            <w:r>
              <w:t>x</w:t>
            </w: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28" w:line="223" w:lineRule="auto"/>
              <w:ind w:left="24" w:right="0" w:firstLine="5"/>
            </w:pPr>
            <w:r>
              <w:t>500000 jako pomoc dla</w:t>
            </w:r>
          </w:p>
          <w:p w:rsidR="000964FE" w:rsidRDefault="00A51260">
            <w:pPr>
              <w:spacing w:after="0" w:line="259" w:lineRule="auto"/>
              <w:ind w:left="24" w:right="0" w:firstLine="0"/>
              <w:jc w:val="left"/>
            </w:pPr>
            <w:r>
              <w:t>Powiatu</w:t>
            </w:r>
          </w:p>
          <w:p w:rsidR="000964FE" w:rsidRDefault="00A51260">
            <w:pPr>
              <w:spacing w:after="0" w:line="259" w:lineRule="auto"/>
              <w:ind w:left="144" w:right="0" w:hanging="115"/>
              <w:jc w:val="left"/>
            </w:pPr>
            <w:r>
              <w:t>Wołomińskie o</w:t>
            </w:r>
          </w:p>
        </w:tc>
        <w:tc>
          <w:tcPr>
            <w:tcW w:w="175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2" w:right="0" w:firstLine="0"/>
              <w:jc w:val="left"/>
            </w:pPr>
            <w:r>
              <w:t>Powiat</w:t>
            </w:r>
          </w:p>
          <w:p w:rsidR="000964FE" w:rsidRDefault="00A51260">
            <w:pPr>
              <w:spacing w:after="0" w:line="259" w:lineRule="auto"/>
              <w:ind w:left="32" w:right="0" w:firstLine="0"/>
              <w:jc w:val="left"/>
            </w:pPr>
            <w:r>
              <w:rPr>
                <w:sz w:val="22"/>
              </w:rPr>
              <w:t>Wołomiński</w:t>
            </w:r>
          </w:p>
        </w:tc>
      </w:tr>
      <w:tr w:rsidR="000964FE">
        <w:trPr>
          <w:trHeight w:val="533"/>
        </w:trPr>
        <w:tc>
          <w:tcPr>
            <w:tcW w:w="106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9" w:right="0" w:firstLine="0"/>
              <w:jc w:val="left"/>
            </w:pPr>
            <w:r>
              <w:t>2.1.1.18.</w:t>
            </w: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214" w:firstLine="5"/>
            </w:pPr>
            <w:r>
              <w:t>Budowa chodnika —Rasztów ul. ws ólna</w:t>
            </w:r>
          </w:p>
        </w:tc>
        <w:tc>
          <w:tcPr>
            <w:tcW w:w="44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4" w:right="0" w:firstLine="0"/>
              <w:jc w:val="left"/>
            </w:pPr>
            <w:r>
              <w:t>x</w:t>
            </w: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8" w:right="0" w:firstLine="0"/>
              <w:jc w:val="left"/>
            </w:pPr>
            <w:r>
              <w:t>1 000 000</w:t>
            </w:r>
          </w:p>
        </w:tc>
        <w:tc>
          <w:tcPr>
            <w:tcW w:w="175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7" w:right="0" w:firstLine="0"/>
              <w:jc w:val="left"/>
            </w:pPr>
            <w:r>
              <w:t>KRI</w:t>
            </w:r>
          </w:p>
        </w:tc>
      </w:tr>
      <w:tr w:rsidR="000964FE">
        <w:trPr>
          <w:trHeight w:val="1359"/>
        </w:trPr>
        <w:tc>
          <w:tcPr>
            <w:tcW w:w="106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4" w:right="0" w:firstLine="0"/>
              <w:jc w:val="left"/>
            </w:pPr>
            <w:r>
              <w:t>2.1.1.19.</w:t>
            </w: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9" w:right="0" w:hanging="5"/>
            </w:pPr>
            <w:r>
              <w:t>Budowa chodnika - Nowy Kraszew (przy drodze powiatowej)</w:t>
            </w:r>
          </w:p>
        </w:tc>
        <w:tc>
          <w:tcPr>
            <w:tcW w:w="442"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4" w:right="0" w:firstLine="0"/>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15" w:line="231" w:lineRule="auto"/>
              <w:ind w:right="53" w:firstLine="48"/>
              <w:jc w:val="left"/>
            </w:pPr>
            <w:r>
              <w:t>100 000, jako pomoc dla Powiatu Wołomińskie</w:t>
            </w:r>
          </w:p>
          <w:p w:rsidR="000964FE" w:rsidRDefault="00A51260">
            <w:pPr>
              <w:spacing w:after="0" w:line="259" w:lineRule="auto"/>
              <w:ind w:left="144" w:right="0" w:firstLine="0"/>
              <w:jc w:val="left"/>
            </w:pPr>
            <w:r>
              <w:rPr>
                <w:sz w:val="16"/>
              </w:rPr>
              <w:t>O</w:t>
            </w:r>
          </w:p>
        </w:tc>
        <w:tc>
          <w:tcPr>
            <w:tcW w:w="175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7" w:right="0" w:firstLine="0"/>
              <w:jc w:val="left"/>
            </w:pPr>
            <w:r>
              <w:t>Powiat</w:t>
            </w:r>
          </w:p>
          <w:p w:rsidR="000964FE" w:rsidRDefault="00A51260">
            <w:pPr>
              <w:spacing w:after="0" w:line="259" w:lineRule="auto"/>
              <w:ind w:left="27" w:right="0" w:firstLine="0"/>
              <w:jc w:val="left"/>
            </w:pPr>
            <w:r>
              <w:rPr>
                <w:sz w:val="22"/>
              </w:rPr>
              <w:t>Wołomiński</w:t>
            </w:r>
          </w:p>
        </w:tc>
      </w:tr>
      <w:tr w:rsidR="000964FE">
        <w:trPr>
          <w:trHeight w:val="1323"/>
        </w:trPr>
        <w:tc>
          <w:tcPr>
            <w:tcW w:w="106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4" w:right="0" w:firstLine="0"/>
              <w:jc w:val="left"/>
            </w:pPr>
            <w:r>
              <w:t>2.1.1.20.</w:t>
            </w: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61" w:firstLine="0"/>
            </w:pPr>
            <w:r>
              <w:t>Budowa chodnika — Wola Rasztowska ul. Kościelna do cmentarza (przy drodze powiatowej)</w:t>
            </w:r>
          </w:p>
        </w:tc>
        <w:tc>
          <w:tcPr>
            <w:tcW w:w="44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4" w:right="0" w:firstLine="0"/>
              <w:jc w:val="left"/>
            </w:pPr>
            <w:r>
              <w:t>x</w:t>
            </w: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right="53" w:firstLine="24"/>
            </w:pPr>
            <w:r>
              <w:t>600 000, jako pomoc dla Powiatu Wołomińskie go</w:t>
            </w:r>
          </w:p>
        </w:tc>
        <w:tc>
          <w:tcPr>
            <w:tcW w:w="175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2" w:right="0" w:firstLine="0"/>
              <w:jc w:val="left"/>
            </w:pPr>
            <w:r>
              <w:t>Powiat</w:t>
            </w:r>
          </w:p>
          <w:p w:rsidR="000964FE" w:rsidRDefault="00A51260">
            <w:pPr>
              <w:spacing w:after="0" w:line="259" w:lineRule="auto"/>
              <w:ind w:left="22" w:right="0" w:firstLine="0"/>
              <w:jc w:val="left"/>
            </w:pPr>
            <w:r>
              <w:t>Wołomiński</w:t>
            </w:r>
          </w:p>
        </w:tc>
      </w:tr>
      <w:tr w:rsidR="000964FE">
        <w:trPr>
          <w:trHeight w:val="533"/>
        </w:trPr>
        <w:tc>
          <w:tcPr>
            <w:tcW w:w="106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0" w:firstLine="0"/>
              <w:jc w:val="left"/>
            </w:pPr>
            <w:r>
              <w:t>2.1.1.21.</w:t>
            </w: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238" w:firstLine="0"/>
            </w:pPr>
            <w:r>
              <w:t>Budowa chodnika -Dobczyn ul. Willowa</w:t>
            </w:r>
          </w:p>
        </w:tc>
        <w:tc>
          <w:tcPr>
            <w:tcW w:w="44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0" w:firstLine="0"/>
              <w:jc w:val="left"/>
            </w:pPr>
            <w:r>
              <w:t>x</w:t>
            </w: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3" w:right="0" w:firstLine="0"/>
              <w:jc w:val="left"/>
            </w:pPr>
            <w:r>
              <w:t>1 000 000</w:t>
            </w:r>
          </w:p>
          <w:p w:rsidR="000964FE" w:rsidRDefault="00A51260">
            <w:pPr>
              <w:spacing w:after="0" w:line="259" w:lineRule="auto"/>
              <w:ind w:left="715" w:right="0" w:firstLine="0"/>
              <w:jc w:val="left"/>
            </w:pPr>
            <w:r>
              <w:rPr>
                <w:noProof/>
              </w:rPr>
              <w:drawing>
                <wp:inline distT="0" distB="0" distL="0" distR="0">
                  <wp:extent cx="384048" cy="9146"/>
                  <wp:effectExtent l="0" t="0" r="0" b="0"/>
                  <wp:docPr id="42311" name="Picture 42311"/>
                  <wp:cNvGraphicFramePr/>
                  <a:graphic xmlns:a="http://schemas.openxmlformats.org/drawingml/2006/main">
                    <a:graphicData uri="http://schemas.openxmlformats.org/drawingml/2006/picture">
                      <pic:pic xmlns:pic="http://schemas.openxmlformats.org/drawingml/2006/picture">
                        <pic:nvPicPr>
                          <pic:cNvPr id="42311" name="Picture 42311"/>
                          <pic:cNvPicPr/>
                        </pic:nvPicPr>
                        <pic:blipFill>
                          <a:blip r:embed="rId84"/>
                          <a:stretch>
                            <a:fillRect/>
                          </a:stretch>
                        </pic:blipFill>
                        <pic:spPr>
                          <a:xfrm>
                            <a:off x="0" y="0"/>
                            <a:ext cx="384048" cy="9146"/>
                          </a:xfrm>
                          <a:prstGeom prst="rect">
                            <a:avLst/>
                          </a:prstGeom>
                        </pic:spPr>
                      </pic:pic>
                    </a:graphicData>
                  </a:graphic>
                </wp:inline>
              </w:drawing>
            </w:r>
          </w:p>
        </w:tc>
        <w:tc>
          <w:tcPr>
            <w:tcW w:w="175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2" w:right="0" w:firstLine="0"/>
              <w:jc w:val="left"/>
            </w:pPr>
            <w:r>
              <w:t>KRI</w:t>
            </w:r>
          </w:p>
        </w:tc>
      </w:tr>
      <w:tr w:rsidR="000964FE">
        <w:trPr>
          <w:trHeight w:val="816"/>
        </w:trPr>
        <w:tc>
          <w:tcPr>
            <w:tcW w:w="106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0" w:firstLine="0"/>
              <w:jc w:val="left"/>
            </w:pPr>
            <w:r>
              <w:t>2.1.1.22.</w:t>
            </w: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4" w:right="51" w:firstLine="5"/>
            </w:pPr>
            <w:r>
              <w:t>Budowa ciągu rowerowopieszego Krzywica — Lipka — Tuł (przy drodze wo•ewódzkie•)</w:t>
            </w:r>
          </w:p>
        </w:tc>
        <w:tc>
          <w:tcPr>
            <w:tcW w:w="44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0" w:firstLine="0"/>
              <w:jc w:val="left"/>
            </w:pPr>
            <w:r>
              <w:t>x</w:t>
            </w: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75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7" w:right="0" w:firstLine="0"/>
              <w:jc w:val="left"/>
            </w:pPr>
            <w:r>
              <w:t>Km/Zarząd</w:t>
            </w:r>
          </w:p>
          <w:p w:rsidR="000964FE" w:rsidRDefault="00A51260">
            <w:pPr>
              <w:spacing w:after="0" w:line="259" w:lineRule="auto"/>
              <w:ind w:left="17" w:right="0" w:firstLine="0"/>
              <w:jc w:val="left"/>
            </w:pPr>
            <w:r>
              <w:t>Dróg</w:t>
            </w:r>
          </w:p>
          <w:p w:rsidR="000964FE" w:rsidRDefault="00A51260">
            <w:pPr>
              <w:spacing w:after="0" w:line="259" w:lineRule="auto"/>
              <w:ind w:left="22" w:right="0" w:firstLine="0"/>
              <w:jc w:val="left"/>
            </w:pPr>
            <w:r>
              <w:rPr>
                <w:sz w:val="22"/>
              </w:rPr>
              <w:t>Wo•ewódzkich</w:t>
            </w:r>
          </w:p>
        </w:tc>
      </w:tr>
      <w:tr w:rsidR="000964FE">
        <w:trPr>
          <w:trHeight w:val="799"/>
        </w:trPr>
        <w:tc>
          <w:tcPr>
            <w:tcW w:w="106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0" w:firstLine="0"/>
              <w:jc w:val="left"/>
            </w:pPr>
            <w:r>
              <w:t>2.1.1.23.</w:t>
            </w:r>
          </w:p>
        </w:tc>
        <w:tc>
          <w:tcPr>
            <w:tcW w:w="324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0" w:right="61" w:firstLine="0"/>
            </w:pPr>
            <w:r>
              <w:t>Budowa chodnika - Wola Rasztowska — Roszczep (przy drodze wo•ewódzkiej</w:t>
            </w:r>
          </w:p>
        </w:tc>
        <w:tc>
          <w:tcPr>
            <w:tcW w:w="44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0" w:firstLine="0"/>
              <w:jc w:val="left"/>
            </w:pPr>
            <w:r>
              <w:rPr>
                <w:sz w:val="22"/>
              </w:rPr>
              <w:t>x</w:t>
            </w:r>
          </w:p>
        </w:tc>
        <w:tc>
          <w:tcPr>
            <w:tcW w:w="403"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75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7" w:right="0" w:firstLine="0"/>
              <w:jc w:val="left"/>
            </w:pPr>
            <w:r>
              <w:t>KRI/ zarząd</w:t>
            </w:r>
          </w:p>
          <w:p w:rsidR="000964FE" w:rsidRDefault="00A51260">
            <w:pPr>
              <w:spacing w:after="0" w:line="259" w:lineRule="auto"/>
              <w:ind w:left="17" w:right="0" w:firstLine="0"/>
              <w:jc w:val="left"/>
            </w:pPr>
            <w:r>
              <w:t>Dróg</w:t>
            </w:r>
          </w:p>
          <w:p w:rsidR="000964FE" w:rsidRDefault="00A51260">
            <w:pPr>
              <w:spacing w:after="0" w:line="259" w:lineRule="auto"/>
              <w:ind w:left="17" w:right="0" w:firstLine="0"/>
              <w:jc w:val="left"/>
            </w:pPr>
            <w:r>
              <w:rPr>
                <w:sz w:val="22"/>
              </w:rPr>
              <w:t>Wojewódzkich</w:t>
            </w:r>
          </w:p>
        </w:tc>
      </w:tr>
    </w:tbl>
    <w:tbl>
      <w:tblPr>
        <w:tblStyle w:val="TableGrid"/>
        <w:tblpPr w:vertAnchor="text" w:tblpX="3" w:tblpY="761"/>
        <w:tblOverlap w:val="never"/>
        <w:tblW w:w="8776" w:type="dxa"/>
        <w:tblInd w:w="0" w:type="dxa"/>
        <w:tblCellMar>
          <w:top w:w="38" w:type="dxa"/>
          <w:left w:w="36" w:type="dxa"/>
          <w:bottom w:w="0" w:type="dxa"/>
          <w:right w:w="20" w:type="dxa"/>
        </w:tblCellMar>
        <w:tblLook w:val="04A0" w:firstRow="1" w:lastRow="0" w:firstColumn="1" w:lastColumn="0" w:noHBand="0" w:noVBand="1"/>
      </w:tblPr>
      <w:tblGrid>
        <w:gridCol w:w="983"/>
        <w:gridCol w:w="3333"/>
        <w:gridCol w:w="413"/>
        <w:gridCol w:w="410"/>
        <w:gridCol w:w="425"/>
        <w:gridCol w:w="1454"/>
        <w:gridCol w:w="1757"/>
      </w:tblGrid>
      <w:tr w:rsidR="000964FE">
        <w:trPr>
          <w:trHeight w:val="1189"/>
        </w:trPr>
        <w:tc>
          <w:tcPr>
            <w:tcW w:w="98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7" w:right="0" w:firstLine="0"/>
              <w:jc w:val="left"/>
            </w:pPr>
            <w:r>
              <w:rPr>
                <w:sz w:val="26"/>
              </w:rPr>
              <w:t>L.p.</w:t>
            </w:r>
          </w:p>
        </w:tc>
        <w:tc>
          <w:tcPr>
            <w:tcW w:w="333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0" w:right="0" w:firstLine="0"/>
              <w:jc w:val="left"/>
            </w:pPr>
            <w:r>
              <w:rPr>
                <w:sz w:val="26"/>
              </w:rPr>
              <w:t>Nazwa zadania</w:t>
            </w:r>
          </w:p>
        </w:tc>
        <w:tc>
          <w:tcPr>
            <w:tcW w:w="41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13" w:right="0" w:firstLine="0"/>
              <w:jc w:val="left"/>
            </w:pPr>
            <w:r>
              <w:rPr>
                <w:noProof/>
              </w:rPr>
              <w:drawing>
                <wp:inline distT="0" distB="0" distL="0" distR="0">
                  <wp:extent cx="106680" cy="612823"/>
                  <wp:effectExtent l="0" t="0" r="0" b="0"/>
                  <wp:docPr id="42243" name="Picture 42243"/>
                  <wp:cNvGraphicFramePr/>
                  <a:graphic xmlns:a="http://schemas.openxmlformats.org/drawingml/2006/main">
                    <a:graphicData uri="http://schemas.openxmlformats.org/drawingml/2006/picture">
                      <pic:pic xmlns:pic="http://schemas.openxmlformats.org/drawingml/2006/picture">
                        <pic:nvPicPr>
                          <pic:cNvPr id="42243" name="Picture 42243"/>
                          <pic:cNvPicPr/>
                        </pic:nvPicPr>
                        <pic:blipFill>
                          <a:blip r:embed="rId85"/>
                          <a:stretch>
                            <a:fillRect/>
                          </a:stretch>
                        </pic:blipFill>
                        <pic:spPr>
                          <a:xfrm>
                            <a:off x="0" y="0"/>
                            <a:ext cx="106680" cy="612823"/>
                          </a:xfrm>
                          <a:prstGeom prst="rect">
                            <a:avLst/>
                          </a:prstGeom>
                        </pic:spPr>
                      </pic:pic>
                    </a:graphicData>
                  </a:graphic>
                </wp:inline>
              </w:drawing>
            </w:r>
          </w:p>
        </w:tc>
        <w:tc>
          <w:tcPr>
            <w:tcW w:w="410"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22" w:right="0" w:firstLine="0"/>
              <w:jc w:val="left"/>
            </w:pPr>
            <w:r>
              <w:rPr>
                <w:noProof/>
              </w:rPr>
              <w:drawing>
                <wp:inline distT="0" distB="0" distL="0" distR="0">
                  <wp:extent cx="106680" cy="615872"/>
                  <wp:effectExtent l="0" t="0" r="0" b="0"/>
                  <wp:docPr id="42231" name="Picture 42231"/>
                  <wp:cNvGraphicFramePr/>
                  <a:graphic xmlns:a="http://schemas.openxmlformats.org/drawingml/2006/main">
                    <a:graphicData uri="http://schemas.openxmlformats.org/drawingml/2006/picture">
                      <pic:pic xmlns:pic="http://schemas.openxmlformats.org/drawingml/2006/picture">
                        <pic:nvPicPr>
                          <pic:cNvPr id="42231" name="Picture 42231"/>
                          <pic:cNvPicPr/>
                        </pic:nvPicPr>
                        <pic:blipFill>
                          <a:blip r:embed="rId86"/>
                          <a:stretch>
                            <a:fillRect/>
                          </a:stretch>
                        </pic:blipFill>
                        <pic:spPr>
                          <a:xfrm>
                            <a:off x="0" y="0"/>
                            <a:ext cx="106680" cy="615872"/>
                          </a:xfrm>
                          <a:prstGeom prst="rect">
                            <a:avLst/>
                          </a:prstGeom>
                        </pic:spPr>
                      </pic:pic>
                    </a:graphicData>
                  </a:graphic>
                </wp:inline>
              </w:drawing>
            </w:r>
          </w:p>
        </w:tc>
        <w:tc>
          <w:tcPr>
            <w:tcW w:w="42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25" w:right="0" w:firstLine="0"/>
              <w:jc w:val="left"/>
            </w:pPr>
            <w:r>
              <w:rPr>
                <w:noProof/>
              </w:rPr>
              <w:drawing>
                <wp:inline distT="0" distB="0" distL="0" distR="0">
                  <wp:extent cx="106680" cy="612822"/>
                  <wp:effectExtent l="0" t="0" r="0" b="0"/>
                  <wp:docPr id="42254" name="Picture 42254"/>
                  <wp:cNvGraphicFramePr/>
                  <a:graphic xmlns:a="http://schemas.openxmlformats.org/drawingml/2006/main">
                    <a:graphicData uri="http://schemas.openxmlformats.org/drawingml/2006/picture">
                      <pic:pic xmlns:pic="http://schemas.openxmlformats.org/drawingml/2006/picture">
                        <pic:nvPicPr>
                          <pic:cNvPr id="42254" name="Picture 42254"/>
                          <pic:cNvPicPr/>
                        </pic:nvPicPr>
                        <pic:blipFill>
                          <a:blip r:embed="rId87"/>
                          <a:stretch>
                            <a:fillRect/>
                          </a:stretch>
                        </pic:blipFill>
                        <pic:spPr>
                          <a:xfrm>
                            <a:off x="0" y="0"/>
                            <a:ext cx="106680" cy="612822"/>
                          </a:xfrm>
                          <a:prstGeom prst="rect">
                            <a:avLst/>
                          </a:prstGeom>
                        </pic:spPr>
                      </pic:pic>
                    </a:graphicData>
                  </a:graphic>
                </wp:inline>
              </w:drawing>
            </w:r>
          </w:p>
        </w:tc>
        <w:tc>
          <w:tcPr>
            <w:tcW w:w="1454"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5" w:right="0" w:firstLine="5"/>
              <w:jc w:val="left"/>
            </w:pPr>
            <w:r>
              <w:t>Szacunkowy koszt [zł1</w:t>
            </w:r>
          </w:p>
        </w:tc>
        <w:tc>
          <w:tcPr>
            <w:tcW w:w="1757"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0" w:right="0" w:firstLine="5"/>
              <w:jc w:val="left"/>
            </w:pPr>
            <w:r>
              <w:t>Osoba odpowiedzialna</w:t>
            </w:r>
          </w:p>
        </w:tc>
      </w:tr>
      <w:tr w:rsidR="000964FE">
        <w:trPr>
          <w:trHeight w:val="547"/>
        </w:trPr>
        <w:tc>
          <w:tcPr>
            <w:tcW w:w="98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7" w:right="0" w:firstLine="0"/>
              <w:jc w:val="left"/>
            </w:pPr>
            <w:r>
              <w:t>2.1.2.1.</w:t>
            </w:r>
          </w:p>
        </w:tc>
        <w:tc>
          <w:tcPr>
            <w:tcW w:w="333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20" w:right="0" w:hanging="115"/>
            </w:pPr>
            <w:r>
              <w:t>Urządzenie parkingu Parkuj&amp;Jedź rzy stacji kolejowej Klembów</w:t>
            </w:r>
          </w:p>
        </w:tc>
        <w:tc>
          <w:tcPr>
            <w:tcW w:w="41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5" w:right="0" w:firstLine="0"/>
              <w:jc w:val="left"/>
            </w:pPr>
            <w:r>
              <w:t>x</w:t>
            </w:r>
          </w:p>
        </w:tc>
        <w:tc>
          <w:tcPr>
            <w:tcW w:w="41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4"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0" w:right="0" w:firstLine="0"/>
              <w:jc w:val="left"/>
            </w:pPr>
            <w:r>
              <w:t>350 000</w:t>
            </w:r>
          </w:p>
        </w:tc>
        <w:tc>
          <w:tcPr>
            <w:tcW w:w="1757"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r>
      <w:tr w:rsidR="000964FE">
        <w:trPr>
          <w:trHeight w:val="552"/>
        </w:trPr>
        <w:tc>
          <w:tcPr>
            <w:tcW w:w="98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7" w:right="0" w:firstLine="0"/>
              <w:jc w:val="left"/>
            </w:pPr>
            <w:r>
              <w:t>2.1.2.2.</w:t>
            </w:r>
          </w:p>
        </w:tc>
        <w:tc>
          <w:tcPr>
            <w:tcW w:w="333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15" w:right="0" w:hanging="110"/>
            </w:pPr>
            <w:r>
              <w:t>Urządzenie parkingu Parkuj&amp;Jedź rzy stac'i kolejowej Dobczyn</w:t>
            </w:r>
          </w:p>
        </w:tc>
        <w:tc>
          <w:tcPr>
            <w:tcW w:w="41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0" w:right="0" w:firstLine="0"/>
              <w:jc w:val="left"/>
            </w:pPr>
            <w:r>
              <w:rPr>
                <w:sz w:val="22"/>
              </w:rPr>
              <w:t>x</w:t>
            </w:r>
          </w:p>
        </w:tc>
        <w:tc>
          <w:tcPr>
            <w:tcW w:w="41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4"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0" w:right="0" w:firstLine="0"/>
              <w:jc w:val="left"/>
            </w:pPr>
            <w:r>
              <w:t>350 000</w:t>
            </w:r>
          </w:p>
        </w:tc>
        <w:tc>
          <w:tcPr>
            <w:tcW w:w="1757"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r>
      <w:tr w:rsidR="000964FE">
        <w:trPr>
          <w:trHeight w:val="540"/>
        </w:trPr>
        <w:tc>
          <w:tcPr>
            <w:tcW w:w="98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2" w:right="0" w:firstLine="0"/>
              <w:jc w:val="left"/>
            </w:pPr>
            <w:r>
              <w:t>2.1.2.3.</w:t>
            </w:r>
          </w:p>
        </w:tc>
        <w:tc>
          <w:tcPr>
            <w:tcW w:w="333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10" w:right="0" w:hanging="110"/>
            </w:pPr>
            <w:r>
              <w:rPr>
                <w:sz w:val="22"/>
              </w:rPr>
              <w:t>Budowa stojaków rowerowych rz stac•ach kole•ow ch</w:t>
            </w:r>
          </w:p>
        </w:tc>
        <w:tc>
          <w:tcPr>
            <w:tcW w:w="41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0" w:right="0" w:firstLine="0"/>
              <w:jc w:val="left"/>
            </w:pPr>
            <w:r>
              <w:t>x</w:t>
            </w:r>
          </w:p>
        </w:tc>
        <w:tc>
          <w:tcPr>
            <w:tcW w:w="410"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4"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5" w:right="0" w:firstLine="0"/>
              <w:jc w:val="left"/>
            </w:pPr>
            <w:r>
              <w:t>50 000</w:t>
            </w:r>
          </w:p>
        </w:tc>
        <w:tc>
          <w:tcPr>
            <w:tcW w:w="1757"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r>
    </w:tbl>
    <w:p w:rsidR="000964FE" w:rsidRDefault="00A51260">
      <w:pPr>
        <w:spacing w:after="120" w:line="408" w:lineRule="auto"/>
        <w:ind w:left="19" w:right="235"/>
      </w:pPr>
      <w:r>
        <w:rPr>
          <w:noProof/>
        </w:rPr>
        <w:drawing>
          <wp:anchor distT="0" distB="0" distL="114300" distR="114300" simplePos="0" relativeHeight="251681792" behindDoc="0" locked="0" layoutInCell="1" allowOverlap="0">
            <wp:simplePos x="0" y="0"/>
            <wp:positionH relativeFrom="page">
              <wp:posOffset>124968</wp:posOffset>
            </wp:positionH>
            <wp:positionV relativeFrom="page">
              <wp:posOffset>753071</wp:posOffset>
            </wp:positionV>
            <wp:extent cx="5407152" cy="167688"/>
            <wp:effectExtent l="0" t="0" r="0" b="0"/>
            <wp:wrapTopAndBottom/>
            <wp:docPr id="43603" name="Picture 43603"/>
            <wp:cNvGraphicFramePr/>
            <a:graphic xmlns:a="http://schemas.openxmlformats.org/drawingml/2006/main">
              <a:graphicData uri="http://schemas.openxmlformats.org/drawingml/2006/picture">
                <pic:pic xmlns:pic="http://schemas.openxmlformats.org/drawingml/2006/picture">
                  <pic:nvPicPr>
                    <pic:cNvPr id="43603" name="Picture 43603"/>
                    <pic:cNvPicPr/>
                  </pic:nvPicPr>
                  <pic:blipFill>
                    <a:blip r:embed="rId88"/>
                    <a:stretch>
                      <a:fillRect/>
                    </a:stretch>
                  </pic:blipFill>
                  <pic:spPr>
                    <a:xfrm>
                      <a:off x="0" y="0"/>
                      <a:ext cx="5407152" cy="167688"/>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column">
              <wp:posOffset>6416040</wp:posOffset>
            </wp:positionH>
            <wp:positionV relativeFrom="paragraph">
              <wp:posOffset>-6501608</wp:posOffset>
            </wp:positionV>
            <wp:extent cx="682752" cy="10064317"/>
            <wp:effectExtent l="0" t="0" r="0" b="0"/>
            <wp:wrapSquare wrapText="bothSides"/>
            <wp:docPr id="43602" name="Picture 43602"/>
            <wp:cNvGraphicFramePr/>
            <a:graphic xmlns:a="http://schemas.openxmlformats.org/drawingml/2006/main">
              <a:graphicData uri="http://schemas.openxmlformats.org/drawingml/2006/picture">
                <pic:pic xmlns:pic="http://schemas.openxmlformats.org/drawingml/2006/picture">
                  <pic:nvPicPr>
                    <pic:cNvPr id="43602" name="Picture 43602"/>
                    <pic:cNvPicPr/>
                  </pic:nvPicPr>
                  <pic:blipFill>
                    <a:blip r:embed="rId89"/>
                    <a:stretch>
                      <a:fillRect/>
                    </a:stretch>
                  </pic:blipFill>
                  <pic:spPr>
                    <a:xfrm>
                      <a:off x="0" y="0"/>
                      <a:ext cx="682752" cy="10064317"/>
                    </a:xfrm>
                    <a:prstGeom prst="rect">
                      <a:avLst/>
                    </a:prstGeom>
                  </pic:spPr>
                </pic:pic>
              </a:graphicData>
            </a:graphic>
          </wp:anchor>
        </w:drawing>
      </w:r>
      <w:r>
        <w:t>Cel operacyjny 2.1.2. Tworzenie infrastruktury poprawiającej bezpieczeństwo komunikacyjne.</w:t>
      </w:r>
    </w:p>
    <w:p w:rsidR="000964FE" w:rsidRDefault="00A51260">
      <w:pPr>
        <w:spacing w:before="1067" w:after="3" w:line="259" w:lineRule="auto"/>
        <w:ind w:left="10" w:right="806" w:hanging="10"/>
        <w:jc w:val="right"/>
      </w:pPr>
      <w:r>
        <w:rPr>
          <w:sz w:val="22"/>
        </w:rPr>
        <w:t>Strona 65 z 105</w:t>
      </w:r>
    </w:p>
    <w:p w:rsidR="000964FE" w:rsidRDefault="00A51260">
      <w:pPr>
        <w:spacing w:after="77"/>
        <w:ind w:left="2554" w:right="14"/>
      </w:pPr>
      <w:r>
        <w:t>Cel strategiczny 2.2. Czyste środowisko naturalne.</w:t>
      </w:r>
    </w:p>
    <w:p w:rsidR="000964FE" w:rsidRDefault="00A51260">
      <w:pPr>
        <w:spacing w:after="10390"/>
        <w:ind w:left="2568" w:right="753" w:hanging="5"/>
      </w:pPr>
      <w:r>
        <w:rPr>
          <w:noProof/>
        </w:rPr>
        <w:drawing>
          <wp:anchor distT="0" distB="0" distL="114300" distR="114300" simplePos="0" relativeHeight="251683840" behindDoc="0" locked="0" layoutInCell="1" allowOverlap="0">
            <wp:simplePos x="0" y="0"/>
            <wp:positionH relativeFrom="page">
              <wp:posOffset>1755648</wp:posOffset>
            </wp:positionH>
            <wp:positionV relativeFrom="page">
              <wp:posOffset>692093</wp:posOffset>
            </wp:positionV>
            <wp:extent cx="5337048" cy="170737"/>
            <wp:effectExtent l="0" t="0" r="0" b="0"/>
            <wp:wrapTopAndBottom/>
            <wp:docPr id="47827" name="Picture 47827"/>
            <wp:cNvGraphicFramePr/>
            <a:graphic xmlns:a="http://schemas.openxmlformats.org/drawingml/2006/main">
              <a:graphicData uri="http://schemas.openxmlformats.org/drawingml/2006/picture">
                <pic:pic xmlns:pic="http://schemas.openxmlformats.org/drawingml/2006/picture">
                  <pic:nvPicPr>
                    <pic:cNvPr id="47827" name="Picture 47827"/>
                    <pic:cNvPicPr/>
                  </pic:nvPicPr>
                  <pic:blipFill>
                    <a:blip r:embed="rId90"/>
                    <a:stretch>
                      <a:fillRect/>
                    </a:stretch>
                  </pic:blipFill>
                  <pic:spPr>
                    <a:xfrm>
                      <a:off x="0" y="0"/>
                      <a:ext cx="5337048" cy="170737"/>
                    </a:xfrm>
                    <a:prstGeom prst="rect">
                      <a:avLst/>
                    </a:prstGeom>
                  </pic:spPr>
                </pic:pic>
              </a:graphicData>
            </a:graphic>
          </wp:anchor>
        </w:drawing>
      </w:r>
      <w:r>
        <w:rPr>
          <w:sz w:val="22"/>
        </w:rPr>
        <w:t>Cel operacyjny 2.2.1. Rozwój infrastruktury wodno-kanalizacyjnej.</w:t>
      </w:r>
    </w:p>
    <w:tbl>
      <w:tblPr>
        <w:tblStyle w:val="TableGrid"/>
        <w:tblpPr w:vertAnchor="text" w:tblpX="134" w:tblpY="-10320"/>
        <w:tblOverlap w:val="never"/>
        <w:tblW w:w="11098" w:type="dxa"/>
        <w:tblInd w:w="0" w:type="dxa"/>
        <w:tblCellMar>
          <w:top w:w="0" w:type="dxa"/>
          <w:left w:w="0" w:type="dxa"/>
          <w:bottom w:w="0" w:type="dxa"/>
          <w:right w:w="0" w:type="dxa"/>
        </w:tblCellMar>
        <w:tblLook w:val="04A0" w:firstRow="1" w:lastRow="0" w:firstColumn="1" w:lastColumn="0" w:noHBand="0" w:noVBand="1"/>
      </w:tblPr>
      <w:tblGrid>
        <w:gridCol w:w="1280"/>
        <w:gridCol w:w="9818"/>
      </w:tblGrid>
      <w:tr w:rsidR="000964FE">
        <w:trPr>
          <w:trHeight w:val="4045"/>
        </w:trPr>
        <w:tc>
          <w:tcPr>
            <w:tcW w:w="1286" w:type="dxa"/>
            <w:tcBorders>
              <w:top w:val="nil"/>
              <w:left w:val="nil"/>
              <w:bottom w:val="nil"/>
              <w:right w:val="nil"/>
            </w:tcBorders>
          </w:tcPr>
          <w:p w:rsidR="000964FE" w:rsidRDefault="00A51260">
            <w:pPr>
              <w:spacing w:after="0" w:line="259" w:lineRule="auto"/>
              <w:ind w:right="0" w:firstLine="0"/>
              <w:jc w:val="left"/>
            </w:pPr>
            <w:r>
              <w:rPr>
                <w:noProof/>
              </w:rPr>
              <w:drawing>
                <wp:inline distT="0" distB="0" distL="0" distR="0">
                  <wp:extent cx="131064" cy="1146375"/>
                  <wp:effectExtent l="0" t="0" r="0" b="0"/>
                  <wp:docPr id="47828" name="Picture 47828"/>
                  <wp:cNvGraphicFramePr/>
                  <a:graphic xmlns:a="http://schemas.openxmlformats.org/drawingml/2006/main">
                    <a:graphicData uri="http://schemas.openxmlformats.org/drawingml/2006/picture">
                      <pic:pic xmlns:pic="http://schemas.openxmlformats.org/drawingml/2006/picture">
                        <pic:nvPicPr>
                          <pic:cNvPr id="47828" name="Picture 47828"/>
                          <pic:cNvPicPr/>
                        </pic:nvPicPr>
                        <pic:blipFill>
                          <a:blip r:embed="rId91"/>
                          <a:stretch>
                            <a:fillRect/>
                          </a:stretch>
                        </pic:blipFill>
                        <pic:spPr>
                          <a:xfrm>
                            <a:off x="0" y="0"/>
                            <a:ext cx="131064" cy="1146375"/>
                          </a:xfrm>
                          <a:prstGeom prst="rect">
                            <a:avLst/>
                          </a:prstGeom>
                        </pic:spPr>
                      </pic:pic>
                    </a:graphicData>
                  </a:graphic>
                </wp:inline>
              </w:drawing>
            </w:r>
          </w:p>
        </w:tc>
        <w:tc>
          <w:tcPr>
            <w:tcW w:w="9812" w:type="dxa"/>
            <w:vMerge w:val="restart"/>
            <w:tcBorders>
              <w:top w:val="nil"/>
              <w:left w:val="nil"/>
              <w:bottom w:val="nil"/>
              <w:right w:val="nil"/>
            </w:tcBorders>
          </w:tcPr>
          <w:p w:rsidR="000964FE" w:rsidRDefault="000964FE">
            <w:pPr>
              <w:spacing w:after="0" w:line="259" w:lineRule="auto"/>
              <w:ind w:left="-1665" w:right="3658" w:firstLine="0"/>
              <w:jc w:val="left"/>
            </w:pPr>
          </w:p>
          <w:tbl>
            <w:tblPr>
              <w:tblStyle w:val="TableGrid"/>
              <w:tblW w:w="8733" w:type="dxa"/>
              <w:tblInd w:w="1079" w:type="dxa"/>
              <w:tblCellMar>
                <w:top w:w="19" w:type="dxa"/>
                <w:left w:w="50" w:type="dxa"/>
                <w:bottom w:w="0" w:type="dxa"/>
                <w:right w:w="0" w:type="dxa"/>
              </w:tblCellMar>
              <w:tblLook w:val="04A0" w:firstRow="1" w:lastRow="0" w:firstColumn="1" w:lastColumn="0" w:noHBand="0" w:noVBand="1"/>
            </w:tblPr>
            <w:tblGrid>
              <w:gridCol w:w="1053"/>
              <w:gridCol w:w="3238"/>
              <w:gridCol w:w="408"/>
              <w:gridCol w:w="418"/>
              <w:gridCol w:w="424"/>
              <w:gridCol w:w="1445"/>
              <w:gridCol w:w="1747"/>
            </w:tblGrid>
            <w:tr w:rsidR="000964FE">
              <w:trPr>
                <w:trHeight w:val="1221"/>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01" w:right="0" w:firstLine="0"/>
                    <w:suppressOverlap/>
                    <w:jc w:val="left"/>
                  </w:pPr>
                  <w:r>
                    <w:rPr>
                      <w:sz w:val="26"/>
                    </w:rPr>
                    <w:t>L.p.</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99" w:right="0" w:firstLine="0"/>
                    <w:suppressOverlap/>
                    <w:jc w:val="left"/>
                  </w:pPr>
                  <w:r>
                    <w:rPr>
                      <w:sz w:val="26"/>
                    </w:rPr>
                    <w:t>Nazwa zadania</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5" w:right="0" w:firstLine="0"/>
                    <w:suppressOverlap/>
                    <w:jc w:val="left"/>
                  </w:pPr>
                  <w:r>
                    <w:rPr>
                      <w:noProof/>
                    </w:rPr>
                    <w:drawing>
                      <wp:inline distT="0" distB="0" distL="0" distR="0">
                        <wp:extent cx="195072" cy="634165"/>
                        <wp:effectExtent l="0" t="0" r="0" b="0"/>
                        <wp:docPr id="47001" name="Picture 47001"/>
                        <wp:cNvGraphicFramePr/>
                        <a:graphic xmlns:a="http://schemas.openxmlformats.org/drawingml/2006/main">
                          <a:graphicData uri="http://schemas.openxmlformats.org/drawingml/2006/picture">
                            <pic:pic xmlns:pic="http://schemas.openxmlformats.org/drawingml/2006/picture">
                              <pic:nvPicPr>
                                <pic:cNvPr id="47001" name="Picture 47001"/>
                                <pic:cNvPicPr/>
                              </pic:nvPicPr>
                              <pic:blipFill>
                                <a:blip r:embed="rId92"/>
                                <a:stretch>
                                  <a:fillRect/>
                                </a:stretch>
                              </pic:blipFill>
                              <pic:spPr>
                                <a:xfrm>
                                  <a:off x="0" y="0"/>
                                  <a:ext cx="195072" cy="634165"/>
                                </a:xfrm>
                                <a:prstGeom prst="rect">
                                  <a:avLst/>
                                </a:prstGeom>
                              </pic:spPr>
                            </pic:pic>
                          </a:graphicData>
                        </a:graphic>
                      </wp:inline>
                    </w:drawing>
                  </w: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49" w:right="0" w:firstLine="0"/>
                    <w:suppressOverlap/>
                    <w:jc w:val="left"/>
                  </w:pPr>
                  <w:r>
                    <w:rPr>
                      <w:noProof/>
                    </w:rPr>
                    <w:drawing>
                      <wp:inline distT="0" distB="0" distL="0" distR="0">
                        <wp:extent cx="112776" cy="634165"/>
                        <wp:effectExtent l="0" t="0" r="0" b="0"/>
                        <wp:docPr id="47013" name="Picture 47013"/>
                        <wp:cNvGraphicFramePr/>
                        <a:graphic xmlns:a="http://schemas.openxmlformats.org/drawingml/2006/main">
                          <a:graphicData uri="http://schemas.openxmlformats.org/drawingml/2006/picture">
                            <pic:pic xmlns:pic="http://schemas.openxmlformats.org/drawingml/2006/picture">
                              <pic:nvPicPr>
                                <pic:cNvPr id="47013" name="Picture 47013"/>
                                <pic:cNvPicPr/>
                              </pic:nvPicPr>
                              <pic:blipFill>
                                <a:blip r:embed="rId93"/>
                                <a:stretch>
                                  <a:fillRect/>
                                </a:stretch>
                              </pic:blipFill>
                              <pic:spPr>
                                <a:xfrm>
                                  <a:off x="0" y="0"/>
                                  <a:ext cx="112776" cy="634165"/>
                                </a:xfrm>
                                <a:prstGeom prst="rect">
                                  <a:avLst/>
                                </a:prstGeom>
                              </pic:spPr>
                            </pic:pic>
                          </a:graphicData>
                        </a:graphic>
                      </wp:inline>
                    </w:drawing>
                  </w:r>
                </w:p>
              </w:tc>
              <w:tc>
                <w:tcPr>
                  <w:tcW w:w="424"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70" w:right="0" w:firstLine="0"/>
                    <w:suppressOverlap/>
                    <w:jc w:val="center"/>
                  </w:pPr>
                  <w:r>
                    <w:rPr>
                      <w:sz w:val="44"/>
                    </w:rPr>
                    <w:t xml:space="preserve">e e </w:t>
                  </w:r>
                </w:p>
              </w:tc>
              <w:tc>
                <w:tcPr>
                  <w:tcW w:w="1445"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94" w:right="0" w:firstLine="5"/>
                    <w:suppressOverlap/>
                    <w:jc w:val="left"/>
                  </w:pPr>
                  <w:r>
                    <w:t>Szacunkowy koszt [zł1</w:t>
                  </w:r>
                </w:p>
              </w:tc>
              <w:tc>
                <w:tcPr>
                  <w:tcW w:w="1747"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99" w:right="0" w:firstLine="5"/>
                    <w:suppressOverlap/>
                    <w:jc w:val="left"/>
                  </w:pPr>
                  <w:r>
                    <w:t>Osoba odpowiedzialna</w:t>
                  </w:r>
                </w:p>
              </w:tc>
            </w:tr>
            <w:tr w:rsidR="000964FE">
              <w:trPr>
                <w:trHeight w:val="800"/>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86" w:right="0" w:firstLine="0"/>
                    <w:suppressOverlap/>
                    <w:jc w:val="left"/>
                  </w:pPr>
                  <w:r>
                    <w:t>2.2.1.1.</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89" w:right="0" w:firstLine="0"/>
                    <w:suppressOverlap/>
                    <w:jc w:val="left"/>
                  </w:pPr>
                  <w:r>
                    <w:t>Rozbudowa sieci kanalizacyjnej</w:t>
                  </w:r>
                </w:p>
                <w:p w:rsidR="000964FE" w:rsidRDefault="00A51260">
                  <w:pPr>
                    <w:framePr w:wrap="around" w:vAnchor="text" w:hAnchor="text" w:x="134" w:y="-10320"/>
                    <w:spacing w:after="0" w:line="259" w:lineRule="auto"/>
                    <w:ind w:right="80" w:firstLine="0"/>
                    <w:suppressOverlap/>
                    <w:jc w:val="right"/>
                  </w:pPr>
                  <w:r>
                    <w:rPr>
                      <w:sz w:val="22"/>
                    </w:rPr>
                    <w:t>Sitki, Ostrówek (ul. Kwiatowa,</w:t>
                  </w:r>
                </w:p>
                <w:p w:rsidR="000964FE" w:rsidRDefault="00A51260">
                  <w:pPr>
                    <w:framePr w:wrap="around" w:vAnchor="text" w:hAnchor="text" w:x="134" w:y="-10320"/>
                    <w:spacing w:after="0" w:line="259" w:lineRule="auto"/>
                    <w:ind w:left="89" w:right="0" w:firstLine="0"/>
                    <w:suppressOverlap/>
                    <w:jc w:val="left"/>
                  </w:pPr>
                  <w:r>
                    <w:rPr>
                      <w:sz w:val="22"/>
                    </w:rPr>
                    <w:t>Giedroyć, Wołomińska,Barbary)</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91" w:right="0" w:firstLine="0"/>
                    <w:suppressOverlap/>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747"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r>
            <w:tr w:rsidR="000964FE">
              <w:trPr>
                <w:trHeight w:val="535"/>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77" w:right="0" w:firstLine="0"/>
                    <w:suppressOverlap/>
                    <w:jc w:val="left"/>
                  </w:pPr>
                  <w:r>
                    <w:t>2.2.1.2.</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80" w:right="22" w:firstLine="0"/>
                    <w:suppressOverlap/>
                  </w:pPr>
                  <w:r>
                    <w:t>Rozbudowa sieci kanalizacyjnej - Li ka</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77" w:right="0" w:firstLine="0"/>
                    <w:suppressOverlap/>
                    <w:jc w:val="left"/>
                  </w:pPr>
                  <w:r>
                    <w:rPr>
                      <w:sz w:val="26"/>
                    </w:rPr>
                    <w:t>x</w:t>
                  </w: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747"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r>
            <w:tr w:rsidR="000964FE">
              <w:trPr>
                <w:trHeight w:val="1066"/>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72" w:right="0" w:firstLine="0"/>
                    <w:suppressOverlap/>
                    <w:jc w:val="left"/>
                  </w:pPr>
                  <w:r>
                    <w:t>2.2.1.3.</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70" w:right="75" w:firstLine="5"/>
                    <w:suppressOverlap/>
                  </w:pPr>
                  <w:r>
                    <w:t>Rozbudowa sieci kanalizacyjnej Wola Rasztowska; modernizacja oczyszczalni ścieków w Woli Rasztowskiej</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72" w:right="0" w:firstLine="0"/>
                    <w:suppressOverlap/>
                    <w:jc w:val="left"/>
                  </w:pPr>
                  <w:r>
                    <w:t>x</w:t>
                  </w: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747"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r>
            <w:tr w:rsidR="000964FE">
              <w:trPr>
                <w:trHeight w:val="1079"/>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62" w:right="0" w:firstLine="0"/>
                    <w:suppressOverlap/>
                    <w:jc w:val="left"/>
                  </w:pPr>
                  <w:r>
                    <w:t>2.2. I</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56" w:right="94" w:firstLine="14"/>
                    <w:suppressOverlap/>
                  </w:pPr>
                  <w:r>
                    <w:t>Ochrona wód gruntowych i gleby przed zanieczyszczeniami we wsi Dobczyn, Nowy Kraszew, Pasek</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62" w:right="0" w:firstLine="0"/>
                    <w:suppressOverlap/>
                    <w:jc w:val="left"/>
                  </w:pPr>
                  <w:r>
                    <w:t>x</w:t>
                  </w:r>
                </w:p>
              </w:tc>
              <w:tc>
                <w:tcPr>
                  <w:tcW w:w="1445"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747"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r>
            <w:tr w:rsidR="000964FE">
              <w:trPr>
                <w:trHeight w:val="1605"/>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53" w:right="0" w:firstLine="0"/>
                    <w:suppressOverlap/>
                    <w:jc w:val="left"/>
                  </w:pPr>
                  <w:r>
                    <w:t>2.2.1.5.</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41" w:right="99" w:firstLine="24"/>
                    <w:suppressOverlap/>
                  </w:pPr>
                  <w:r>
                    <w:t>Stworzenie możliwości zagospodarowania ścieków na obszarach, dla których budowa zbiorczej kanalizacji sanitamej jest niemożliwa „lub ekonomicznie nieuzasadniona</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53" w:right="0" w:firstLine="0"/>
                    <w:suppressOverlap/>
                    <w:jc w:val="left"/>
                  </w:pPr>
                  <w:r>
                    <w:t>x</w:t>
                  </w:r>
                </w:p>
              </w:tc>
              <w:tc>
                <w:tcPr>
                  <w:tcW w:w="1445"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747" w:type="dxa"/>
                  <w:tcBorders>
                    <w:top w:val="single" w:sz="2" w:space="0" w:color="000000"/>
                    <w:left w:val="single" w:sz="2" w:space="0" w:color="000000"/>
                    <w:bottom w:val="single" w:sz="2" w:space="0" w:color="000000"/>
                    <w:right w:val="nil"/>
                  </w:tcBorders>
                </w:tcPr>
                <w:p w:rsidR="000964FE" w:rsidRDefault="000964FE">
                  <w:pPr>
                    <w:framePr w:wrap="around" w:vAnchor="text" w:hAnchor="text" w:x="134" w:y="-10320"/>
                    <w:spacing w:after="160" w:line="259" w:lineRule="auto"/>
                    <w:ind w:right="0" w:firstLine="0"/>
                    <w:suppressOverlap/>
                    <w:jc w:val="left"/>
                  </w:pPr>
                </w:p>
              </w:tc>
            </w:tr>
            <w:tr w:rsidR="000964FE">
              <w:trPr>
                <w:trHeight w:val="531"/>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38" w:right="0" w:firstLine="0"/>
                    <w:suppressOverlap/>
                    <w:jc w:val="left"/>
                  </w:pPr>
                  <w:r>
                    <w:t>2.2.1.6.</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71" w:right="0" w:hanging="134"/>
                    <w:suppressOverlap/>
                    <w:jc w:val="left"/>
                  </w:pPr>
                  <w:r>
                    <w:t>Rozbudowa sieci wodociągowej Krzywica</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38" w:right="0" w:firstLine="0"/>
                    <w:suppressOverlap/>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41" w:right="0" w:firstLine="0"/>
                    <w:suppressOverlap/>
                    <w:jc w:val="left"/>
                  </w:pPr>
                  <w:r>
                    <w:t>500 000</w:t>
                  </w:r>
                </w:p>
              </w:tc>
              <w:tc>
                <w:tcPr>
                  <w:tcW w:w="1747" w:type="dxa"/>
                  <w:tcBorders>
                    <w:top w:val="single" w:sz="2" w:space="0" w:color="000000"/>
                    <w:left w:val="single" w:sz="2" w:space="0" w:color="000000"/>
                    <w:bottom w:val="single" w:sz="2" w:space="0" w:color="000000"/>
                    <w:right w:val="nil"/>
                  </w:tcBorders>
                </w:tcPr>
                <w:p w:rsidR="000964FE" w:rsidRDefault="000964FE">
                  <w:pPr>
                    <w:framePr w:wrap="around" w:vAnchor="text" w:hAnchor="text" w:x="134" w:y="-10320"/>
                    <w:spacing w:after="160" w:line="259" w:lineRule="auto"/>
                    <w:ind w:right="0" w:firstLine="0"/>
                    <w:suppressOverlap/>
                    <w:jc w:val="left"/>
                  </w:pPr>
                </w:p>
              </w:tc>
            </w:tr>
            <w:tr w:rsidR="000964FE">
              <w:trPr>
                <w:trHeight w:val="525"/>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34" w:right="0" w:firstLine="0"/>
                    <w:suppressOverlap/>
                    <w:jc w:val="left"/>
                  </w:pPr>
                  <w:r>
                    <w:t>2.2.1.7.</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37" w:right="0" w:firstLine="0"/>
                    <w:suppressOverlap/>
                    <w:jc w:val="left"/>
                  </w:pPr>
                  <w:r>
                    <w:rPr>
                      <w:sz w:val="22"/>
                    </w:rPr>
                    <w:t>Rozbudowa sieci wodociągowej</w:t>
                  </w:r>
                </w:p>
                <w:p w:rsidR="000964FE" w:rsidRDefault="00A51260">
                  <w:pPr>
                    <w:framePr w:wrap="around" w:vAnchor="text" w:hAnchor="text" w:x="134" w:y="-10320"/>
                    <w:spacing w:after="0" w:line="259" w:lineRule="auto"/>
                    <w:ind w:left="37" w:right="0" w:firstLine="0"/>
                    <w:suppressOverlap/>
                    <w:jc w:val="left"/>
                  </w:pPr>
                  <w:r>
                    <w:rPr>
                      <w:sz w:val="18"/>
                    </w:rPr>
                    <w:t>- Roszcze</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34" w:right="0" w:firstLine="0"/>
                    <w:suppressOverlap/>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37" w:right="0" w:firstLine="0"/>
                    <w:suppressOverlap/>
                    <w:jc w:val="left"/>
                  </w:pPr>
                  <w:r>
                    <w:t>700 000</w:t>
                  </w:r>
                </w:p>
              </w:tc>
              <w:tc>
                <w:tcPr>
                  <w:tcW w:w="1747" w:type="dxa"/>
                  <w:tcBorders>
                    <w:top w:val="single" w:sz="2" w:space="0" w:color="000000"/>
                    <w:left w:val="single" w:sz="2" w:space="0" w:color="000000"/>
                    <w:bottom w:val="single" w:sz="2" w:space="0" w:color="000000"/>
                    <w:right w:val="nil"/>
                  </w:tcBorders>
                </w:tcPr>
                <w:p w:rsidR="000964FE" w:rsidRDefault="000964FE">
                  <w:pPr>
                    <w:framePr w:wrap="around" w:vAnchor="text" w:hAnchor="text" w:x="134" w:y="-10320"/>
                    <w:spacing w:after="160" w:line="259" w:lineRule="auto"/>
                    <w:ind w:right="0" w:firstLine="0"/>
                    <w:suppressOverlap/>
                    <w:jc w:val="left"/>
                  </w:pPr>
                </w:p>
              </w:tc>
            </w:tr>
            <w:tr w:rsidR="000964FE">
              <w:trPr>
                <w:trHeight w:val="533"/>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24" w:right="0" w:firstLine="0"/>
                    <w:suppressOverlap/>
                    <w:jc w:val="left"/>
                  </w:pPr>
                  <w:r>
                    <w:t>2.2.1.8.</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32" w:right="0" w:firstLine="0"/>
                    <w:suppressOverlap/>
                    <w:jc w:val="left"/>
                  </w:pPr>
                  <w:r>
                    <w:rPr>
                      <w:sz w:val="22"/>
                    </w:rPr>
                    <w:t>Rozbudowa sieci wodociągowej</w:t>
                  </w:r>
                </w:p>
                <w:p w:rsidR="000964FE" w:rsidRDefault="00A51260">
                  <w:pPr>
                    <w:framePr w:wrap="around" w:vAnchor="text" w:hAnchor="text" w:x="134" w:y="-10320"/>
                    <w:spacing w:after="0" w:line="259" w:lineRule="auto"/>
                    <w:ind w:left="32" w:right="0" w:firstLine="0"/>
                    <w:suppressOverlap/>
                    <w:jc w:val="left"/>
                  </w:pPr>
                  <w:r>
                    <w:rPr>
                      <w:sz w:val="18"/>
                    </w:rPr>
                    <w:t>- Krusze</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29" w:right="0" w:firstLine="0"/>
                    <w:suppressOverlap/>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51" w:right="0" w:firstLine="0"/>
                    <w:suppressOverlap/>
                    <w:jc w:val="left"/>
                  </w:pPr>
                  <w:r>
                    <w:t>1 000 000</w:t>
                  </w:r>
                </w:p>
              </w:tc>
              <w:tc>
                <w:tcPr>
                  <w:tcW w:w="1747" w:type="dxa"/>
                  <w:tcBorders>
                    <w:top w:val="single" w:sz="2" w:space="0" w:color="000000"/>
                    <w:left w:val="single" w:sz="2" w:space="0" w:color="000000"/>
                    <w:bottom w:val="single" w:sz="2" w:space="0" w:color="000000"/>
                    <w:right w:val="nil"/>
                  </w:tcBorders>
                </w:tcPr>
                <w:p w:rsidR="000964FE" w:rsidRDefault="00A51260">
                  <w:pPr>
                    <w:framePr w:wrap="around" w:vAnchor="text" w:hAnchor="text" w:x="134" w:y="-10320"/>
                    <w:spacing w:after="0" w:line="259" w:lineRule="auto"/>
                    <w:ind w:left="32" w:right="0" w:firstLine="0"/>
                    <w:suppressOverlap/>
                    <w:jc w:val="left"/>
                  </w:pPr>
                  <w:r>
                    <w:t>KRI</w:t>
                  </w:r>
                </w:p>
              </w:tc>
            </w:tr>
            <w:tr w:rsidR="000964FE">
              <w:trPr>
                <w:trHeight w:val="550"/>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24" w:right="0" w:firstLine="0"/>
                    <w:suppressOverlap/>
                    <w:jc w:val="left"/>
                  </w:pPr>
                  <w:r>
                    <w:t>2.2.1.9.</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27" w:right="75" w:firstLine="0"/>
                    <w:suppressOverlap/>
                  </w:pPr>
                  <w:r>
                    <w:rPr>
                      <w:sz w:val="22"/>
                    </w:rPr>
                    <w:t>Rozbudowa sieci wodociągowej - Tuł</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24" w:right="0" w:firstLine="0"/>
                    <w:suppressOverlap/>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27" w:right="0" w:firstLine="0"/>
                    <w:suppressOverlap/>
                    <w:jc w:val="left"/>
                  </w:pPr>
                  <w:r>
                    <w:t>600 000</w:t>
                  </w:r>
                </w:p>
              </w:tc>
              <w:tc>
                <w:tcPr>
                  <w:tcW w:w="1747" w:type="dxa"/>
                  <w:tcBorders>
                    <w:top w:val="single" w:sz="2" w:space="0" w:color="000000"/>
                    <w:left w:val="single" w:sz="2" w:space="0" w:color="000000"/>
                    <w:bottom w:val="single" w:sz="2" w:space="0" w:color="000000"/>
                    <w:right w:val="nil"/>
                  </w:tcBorders>
                </w:tcPr>
                <w:p w:rsidR="000964FE" w:rsidRDefault="000964FE">
                  <w:pPr>
                    <w:framePr w:wrap="around" w:vAnchor="text" w:hAnchor="text" w:x="134" w:y="-10320"/>
                    <w:spacing w:after="160" w:line="259" w:lineRule="auto"/>
                    <w:ind w:right="0" w:firstLine="0"/>
                    <w:suppressOverlap/>
                    <w:jc w:val="left"/>
                  </w:pPr>
                </w:p>
              </w:tc>
            </w:tr>
            <w:tr w:rsidR="000964FE">
              <w:trPr>
                <w:trHeight w:val="544"/>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9" w:right="0" w:firstLine="0"/>
                    <w:suppressOverlap/>
                    <w:jc w:val="left"/>
                  </w:pPr>
                  <w:r>
                    <w:t>2.2.1.10.</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22" w:right="80" w:firstLine="0"/>
                    <w:suppressOverlap/>
                  </w:pPr>
                  <w:r>
                    <w:t>Rozbudowa sieci wodociągowej - Karolew</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9" w:right="0" w:firstLine="0"/>
                    <w:suppressOverlap/>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22" w:right="0" w:firstLine="0"/>
                    <w:suppressOverlap/>
                    <w:jc w:val="left"/>
                  </w:pPr>
                  <w:r>
                    <w:t>500 000</w:t>
                  </w:r>
                </w:p>
              </w:tc>
              <w:tc>
                <w:tcPr>
                  <w:tcW w:w="1747" w:type="dxa"/>
                  <w:tcBorders>
                    <w:top w:val="single" w:sz="2" w:space="0" w:color="000000"/>
                    <w:left w:val="single" w:sz="2" w:space="0" w:color="000000"/>
                    <w:bottom w:val="single" w:sz="2" w:space="0" w:color="000000"/>
                    <w:right w:val="nil"/>
                  </w:tcBorders>
                </w:tcPr>
                <w:p w:rsidR="000964FE" w:rsidRDefault="000964FE">
                  <w:pPr>
                    <w:framePr w:wrap="around" w:vAnchor="text" w:hAnchor="text" w:x="134" w:y="-10320"/>
                    <w:spacing w:after="160" w:line="259" w:lineRule="auto"/>
                    <w:ind w:right="0" w:firstLine="0"/>
                    <w:suppressOverlap/>
                    <w:jc w:val="left"/>
                  </w:pPr>
                </w:p>
              </w:tc>
            </w:tr>
            <w:tr w:rsidR="000964FE">
              <w:trPr>
                <w:trHeight w:val="526"/>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4" w:right="0" w:firstLine="0"/>
                    <w:suppressOverlap/>
                    <w:jc w:val="left"/>
                  </w:pPr>
                  <w:r>
                    <w:t>2.2.1.11.</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8" w:right="85" w:hanging="5"/>
                    <w:suppressOverlap/>
                  </w:pPr>
                  <w:r>
                    <w:rPr>
                      <w:sz w:val="22"/>
                    </w:rPr>
                    <w:t>Rozbudowa sieci wodociągowej - Stary Kraszew</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9" w:right="0" w:firstLine="0"/>
                    <w:suppressOverlap/>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7" w:right="0" w:firstLine="0"/>
                    <w:suppressOverlap/>
                    <w:jc w:val="left"/>
                  </w:pPr>
                  <w:r>
                    <w:t>700 000</w:t>
                  </w:r>
                </w:p>
              </w:tc>
              <w:tc>
                <w:tcPr>
                  <w:tcW w:w="1747" w:type="dxa"/>
                  <w:tcBorders>
                    <w:top w:val="single" w:sz="2" w:space="0" w:color="000000"/>
                    <w:left w:val="single" w:sz="2" w:space="0" w:color="000000"/>
                    <w:bottom w:val="single" w:sz="2" w:space="0" w:color="000000"/>
                    <w:right w:val="nil"/>
                  </w:tcBorders>
                </w:tcPr>
                <w:p w:rsidR="000964FE" w:rsidRDefault="000964FE">
                  <w:pPr>
                    <w:framePr w:wrap="around" w:vAnchor="text" w:hAnchor="text" w:x="134" w:y="-10320"/>
                    <w:spacing w:after="160" w:line="259" w:lineRule="auto"/>
                    <w:ind w:right="0" w:firstLine="0"/>
                    <w:suppressOverlap/>
                    <w:jc w:val="left"/>
                  </w:pPr>
                </w:p>
              </w:tc>
            </w:tr>
            <w:tr w:rsidR="000964FE">
              <w:trPr>
                <w:trHeight w:val="523"/>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0" w:right="0" w:firstLine="0"/>
                    <w:suppressOverlap/>
                    <w:jc w:val="left"/>
                  </w:pPr>
                  <w:r>
                    <w:t>2.2.1.12.</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3" w:right="89" w:firstLine="0"/>
                    <w:suppressOverlap/>
                  </w:pPr>
                  <w:r>
                    <w:t>Rozbudowa sieci wodociągowej - Rasztów</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0" w:right="0" w:firstLine="0"/>
                    <w:suppressOverlap/>
                    <w:jc w:val="left"/>
                  </w:pPr>
                  <w: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3" w:right="0" w:firstLine="0"/>
                    <w:suppressOverlap/>
                    <w:jc w:val="left"/>
                  </w:pPr>
                  <w:r>
                    <w:t>600 000</w:t>
                  </w:r>
                </w:p>
              </w:tc>
              <w:tc>
                <w:tcPr>
                  <w:tcW w:w="1747" w:type="dxa"/>
                  <w:tcBorders>
                    <w:top w:val="single" w:sz="2" w:space="0" w:color="000000"/>
                    <w:left w:val="single" w:sz="2" w:space="0" w:color="000000"/>
                    <w:bottom w:val="single" w:sz="2" w:space="0" w:color="000000"/>
                    <w:right w:val="nil"/>
                  </w:tcBorders>
                </w:tcPr>
                <w:p w:rsidR="000964FE" w:rsidRDefault="000964FE">
                  <w:pPr>
                    <w:framePr w:wrap="around" w:vAnchor="text" w:hAnchor="text" w:x="134" w:y="-10320"/>
                    <w:spacing w:after="160" w:line="259" w:lineRule="auto"/>
                    <w:ind w:right="0" w:firstLine="0"/>
                    <w:suppressOverlap/>
                    <w:jc w:val="left"/>
                  </w:pPr>
                </w:p>
              </w:tc>
            </w:tr>
            <w:tr w:rsidR="000964FE">
              <w:trPr>
                <w:trHeight w:val="540"/>
              </w:trPr>
              <w:tc>
                <w:tcPr>
                  <w:tcW w:w="1053"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right="0" w:firstLine="0"/>
                    <w:suppressOverlap/>
                    <w:jc w:val="left"/>
                  </w:pPr>
                  <w:r>
                    <w:t>2.2.1.13.</w:t>
                  </w:r>
                </w:p>
              </w:tc>
              <w:tc>
                <w:tcPr>
                  <w:tcW w:w="323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8" w:right="99" w:hanging="5"/>
                    <w:suppressOverlap/>
                  </w:pPr>
                  <w:r>
                    <w:t>Rozbudowa sieci wodociągowej - Wola Rasztowska</w:t>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10" w:right="0" w:firstLine="0"/>
                    <w:suppressOverlap/>
                    <w:jc w:val="left"/>
                  </w:pPr>
                  <w:r>
                    <w:rPr>
                      <w:sz w:val="22"/>
                    </w:rPr>
                    <w:t>x</w:t>
                  </w:r>
                </w:p>
              </w:tc>
              <w:tc>
                <w:tcPr>
                  <w:tcW w:w="418"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424" w:type="dxa"/>
                  <w:tcBorders>
                    <w:top w:val="single" w:sz="2" w:space="0" w:color="000000"/>
                    <w:left w:val="single" w:sz="2" w:space="0" w:color="000000"/>
                    <w:bottom w:val="single" w:sz="2" w:space="0" w:color="000000"/>
                    <w:right w:val="single" w:sz="2" w:space="0" w:color="000000"/>
                  </w:tcBorders>
                </w:tcPr>
                <w:p w:rsidR="000964FE" w:rsidRDefault="000964FE">
                  <w:pPr>
                    <w:framePr w:wrap="around" w:vAnchor="text" w:hAnchor="text" w:x="134" w:y="-10320"/>
                    <w:spacing w:after="160" w:line="259" w:lineRule="auto"/>
                    <w:ind w:right="0" w:firstLine="0"/>
                    <w:suppressOverlap/>
                    <w:jc w:val="left"/>
                  </w:pPr>
                </w:p>
              </w:tc>
              <w:tc>
                <w:tcPr>
                  <w:tcW w:w="1445" w:type="dxa"/>
                  <w:tcBorders>
                    <w:top w:val="single" w:sz="2" w:space="0" w:color="000000"/>
                    <w:left w:val="single" w:sz="2" w:space="0" w:color="000000"/>
                    <w:bottom w:val="single" w:sz="2" w:space="0" w:color="000000"/>
                    <w:right w:val="single" w:sz="2" w:space="0" w:color="000000"/>
                  </w:tcBorders>
                </w:tcPr>
                <w:p w:rsidR="000964FE" w:rsidRDefault="00A51260">
                  <w:pPr>
                    <w:framePr w:wrap="around" w:vAnchor="text" w:hAnchor="text" w:x="134" w:y="-10320"/>
                    <w:spacing w:after="0" w:line="259" w:lineRule="auto"/>
                    <w:ind w:left="8" w:right="0" w:firstLine="0"/>
                    <w:suppressOverlap/>
                    <w:jc w:val="left"/>
                  </w:pPr>
                  <w:r>
                    <w:t>3 000 000</w:t>
                  </w:r>
                </w:p>
              </w:tc>
              <w:tc>
                <w:tcPr>
                  <w:tcW w:w="1747" w:type="dxa"/>
                  <w:tcBorders>
                    <w:top w:val="single" w:sz="2" w:space="0" w:color="000000"/>
                    <w:left w:val="single" w:sz="2" w:space="0" w:color="000000"/>
                    <w:bottom w:val="single" w:sz="2" w:space="0" w:color="000000"/>
                    <w:right w:val="nil"/>
                  </w:tcBorders>
                </w:tcPr>
                <w:p w:rsidR="000964FE" w:rsidRDefault="00A51260">
                  <w:pPr>
                    <w:framePr w:wrap="around" w:vAnchor="text" w:hAnchor="text" w:x="134" w:y="-10320"/>
                    <w:spacing w:after="0" w:line="259" w:lineRule="auto"/>
                    <w:ind w:left="13" w:right="0" w:firstLine="0"/>
                    <w:suppressOverlap/>
                    <w:jc w:val="left"/>
                  </w:pPr>
                  <w:r>
                    <w:t>KRI</w:t>
                  </w:r>
                </w:p>
              </w:tc>
            </w:tr>
          </w:tbl>
          <w:p w:rsidR="000964FE" w:rsidRDefault="000964FE">
            <w:pPr>
              <w:spacing w:after="160" w:line="259" w:lineRule="auto"/>
              <w:ind w:right="0" w:firstLine="0"/>
              <w:jc w:val="left"/>
            </w:pPr>
          </w:p>
        </w:tc>
      </w:tr>
      <w:tr w:rsidR="000964FE">
        <w:trPr>
          <w:trHeight w:val="6535"/>
        </w:trPr>
        <w:tc>
          <w:tcPr>
            <w:tcW w:w="1286" w:type="dxa"/>
            <w:tcBorders>
              <w:top w:val="nil"/>
              <w:left w:val="nil"/>
              <w:bottom w:val="nil"/>
              <w:right w:val="nil"/>
            </w:tcBorders>
          </w:tcPr>
          <w:p w:rsidR="000964FE" w:rsidRDefault="00A51260">
            <w:pPr>
              <w:spacing w:after="0" w:line="259" w:lineRule="auto"/>
              <w:ind w:left="24" w:right="0" w:firstLine="0"/>
              <w:jc w:val="left"/>
            </w:pPr>
            <w:r>
              <w:rPr>
                <w:noProof/>
              </w:rPr>
              <w:drawing>
                <wp:inline distT="0" distB="0" distL="0" distR="0">
                  <wp:extent cx="12192" cy="2243968"/>
                  <wp:effectExtent l="0" t="0" r="0" b="0"/>
                  <wp:docPr id="100179" name="Picture 100179"/>
                  <wp:cNvGraphicFramePr/>
                  <a:graphic xmlns:a="http://schemas.openxmlformats.org/drawingml/2006/main">
                    <a:graphicData uri="http://schemas.openxmlformats.org/drawingml/2006/picture">
                      <pic:pic xmlns:pic="http://schemas.openxmlformats.org/drawingml/2006/picture">
                        <pic:nvPicPr>
                          <pic:cNvPr id="100179" name="Picture 100179"/>
                          <pic:cNvPicPr/>
                        </pic:nvPicPr>
                        <pic:blipFill>
                          <a:blip r:embed="rId94"/>
                          <a:stretch>
                            <a:fillRect/>
                          </a:stretch>
                        </pic:blipFill>
                        <pic:spPr>
                          <a:xfrm>
                            <a:off x="0" y="0"/>
                            <a:ext cx="12192" cy="2243968"/>
                          </a:xfrm>
                          <a:prstGeom prst="rect">
                            <a:avLst/>
                          </a:prstGeom>
                        </pic:spPr>
                      </pic:pic>
                    </a:graphicData>
                  </a:graphic>
                </wp:inline>
              </w:drawing>
            </w:r>
          </w:p>
        </w:tc>
        <w:tc>
          <w:tcPr>
            <w:tcW w:w="0" w:type="auto"/>
            <w:vMerge/>
            <w:tcBorders>
              <w:top w:val="nil"/>
              <w:left w:val="nil"/>
              <w:bottom w:val="nil"/>
              <w:right w:val="nil"/>
            </w:tcBorders>
          </w:tcPr>
          <w:p w:rsidR="000964FE" w:rsidRDefault="000964FE">
            <w:pPr>
              <w:spacing w:after="160" w:line="259" w:lineRule="auto"/>
              <w:ind w:right="0" w:firstLine="0"/>
              <w:jc w:val="left"/>
            </w:pPr>
          </w:p>
        </w:tc>
      </w:tr>
    </w:tbl>
    <w:p w:rsidR="000964FE" w:rsidRDefault="00A51260">
      <w:pPr>
        <w:spacing w:after="89" w:line="265" w:lineRule="auto"/>
        <w:ind w:left="10" w:right="110" w:hanging="10"/>
        <w:jc w:val="right"/>
      </w:pPr>
      <w:r>
        <w:rPr>
          <w:noProof/>
        </w:rPr>
        <w:drawing>
          <wp:anchor distT="0" distB="0" distL="114300" distR="114300" simplePos="0" relativeHeight="251684864" behindDoc="0" locked="0" layoutInCell="1" allowOverlap="0">
            <wp:simplePos x="0" y="0"/>
            <wp:positionH relativeFrom="column">
              <wp:posOffset>7168897</wp:posOffset>
            </wp:positionH>
            <wp:positionV relativeFrom="paragraph">
              <wp:posOffset>2000059</wp:posOffset>
            </wp:positionV>
            <wp:extent cx="9144" cy="359766"/>
            <wp:effectExtent l="0" t="0" r="0" b="0"/>
            <wp:wrapSquare wrapText="bothSides"/>
            <wp:docPr id="47834" name="Picture 47834"/>
            <wp:cNvGraphicFramePr/>
            <a:graphic xmlns:a="http://schemas.openxmlformats.org/drawingml/2006/main">
              <a:graphicData uri="http://schemas.openxmlformats.org/drawingml/2006/picture">
                <pic:pic xmlns:pic="http://schemas.openxmlformats.org/drawingml/2006/picture">
                  <pic:nvPicPr>
                    <pic:cNvPr id="47834" name="Picture 47834"/>
                    <pic:cNvPicPr/>
                  </pic:nvPicPr>
                  <pic:blipFill>
                    <a:blip r:embed="rId95"/>
                    <a:stretch>
                      <a:fillRect/>
                    </a:stretch>
                  </pic:blipFill>
                  <pic:spPr>
                    <a:xfrm>
                      <a:off x="0" y="0"/>
                      <a:ext cx="9144" cy="359766"/>
                    </a:xfrm>
                    <a:prstGeom prst="rect">
                      <a:avLst/>
                    </a:prstGeom>
                  </pic:spPr>
                </pic:pic>
              </a:graphicData>
            </a:graphic>
          </wp:anchor>
        </w:drawing>
      </w:r>
      <w:r>
        <w:rPr>
          <w:noProof/>
        </w:rPr>
        <w:drawing>
          <wp:inline distT="0" distB="0" distL="0" distR="0">
            <wp:extent cx="76200" cy="2372020"/>
            <wp:effectExtent l="0" t="0" r="0" b="0"/>
            <wp:docPr id="100175" name="Picture 100175"/>
            <wp:cNvGraphicFramePr/>
            <a:graphic xmlns:a="http://schemas.openxmlformats.org/drawingml/2006/main">
              <a:graphicData uri="http://schemas.openxmlformats.org/drawingml/2006/picture">
                <pic:pic xmlns:pic="http://schemas.openxmlformats.org/drawingml/2006/picture">
                  <pic:nvPicPr>
                    <pic:cNvPr id="100175" name="Picture 100175"/>
                    <pic:cNvPicPr/>
                  </pic:nvPicPr>
                  <pic:blipFill>
                    <a:blip r:embed="rId96"/>
                    <a:stretch>
                      <a:fillRect/>
                    </a:stretch>
                  </pic:blipFill>
                  <pic:spPr>
                    <a:xfrm>
                      <a:off x="0" y="0"/>
                      <a:ext cx="76200" cy="2372020"/>
                    </a:xfrm>
                    <a:prstGeom prst="rect">
                      <a:avLst/>
                    </a:prstGeom>
                  </pic:spPr>
                </pic:pic>
              </a:graphicData>
            </a:graphic>
          </wp:inline>
        </w:drawing>
      </w:r>
      <w:r>
        <w:tab/>
        <w:t xml:space="preserve">Strona 66 z 105 </w:t>
      </w:r>
      <w:r>
        <w:rPr>
          <w:noProof/>
        </w:rPr>
        <w:drawing>
          <wp:inline distT="0" distB="0" distL="0" distR="0">
            <wp:extent cx="6096" cy="42684"/>
            <wp:effectExtent l="0" t="0" r="0" b="0"/>
            <wp:docPr id="100177" name="Picture 100177"/>
            <wp:cNvGraphicFramePr/>
            <a:graphic xmlns:a="http://schemas.openxmlformats.org/drawingml/2006/main">
              <a:graphicData uri="http://schemas.openxmlformats.org/drawingml/2006/picture">
                <pic:pic xmlns:pic="http://schemas.openxmlformats.org/drawingml/2006/picture">
                  <pic:nvPicPr>
                    <pic:cNvPr id="100177" name="Picture 100177"/>
                    <pic:cNvPicPr/>
                  </pic:nvPicPr>
                  <pic:blipFill>
                    <a:blip r:embed="rId97"/>
                    <a:stretch>
                      <a:fillRect/>
                    </a:stretch>
                  </pic:blipFill>
                  <pic:spPr>
                    <a:xfrm>
                      <a:off x="0" y="0"/>
                      <a:ext cx="6096" cy="42684"/>
                    </a:xfrm>
                    <a:prstGeom prst="rect">
                      <a:avLst/>
                    </a:prstGeom>
                  </pic:spPr>
                </pic:pic>
              </a:graphicData>
            </a:graphic>
          </wp:inline>
        </w:drawing>
      </w:r>
      <w:r>
        <w:rPr>
          <w:noProof/>
        </w:rPr>
        <w:drawing>
          <wp:inline distT="0" distB="0" distL="0" distR="0">
            <wp:extent cx="100584" cy="1006127"/>
            <wp:effectExtent l="0" t="0" r="0" b="0"/>
            <wp:docPr id="52278" name="Picture 52278"/>
            <wp:cNvGraphicFramePr/>
            <a:graphic xmlns:a="http://schemas.openxmlformats.org/drawingml/2006/main">
              <a:graphicData uri="http://schemas.openxmlformats.org/drawingml/2006/picture">
                <pic:pic xmlns:pic="http://schemas.openxmlformats.org/drawingml/2006/picture">
                  <pic:nvPicPr>
                    <pic:cNvPr id="52278" name="Picture 52278"/>
                    <pic:cNvPicPr/>
                  </pic:nvPicPr>
                  <pic:blipFill>
                    <a:blip r:embed="rId98"/>
                    <a:stretch>
                      <a:fillRect/>
                    </a:stretch>
                  </pic:blipFill>
                  <pic:spPr>
                    <a:xfrm>
                      <a:off x="0" y="0"/>
                      <a:ext cx="100584" cy="1006127"/>
                    </a:xfrm>
                    <a:prstGeom prst="rect">
                      <a:avLst/>
                    </a:prstGeom>
                  </pic:spPr>
                </pic:pic>
              </a:graphicData>
            </a:graphic>
          </wp:inline>
        </w:drawing>
      </w:r>
      <w:r>
        <w:tab/>
        <w:t xml:space="preserve">Cel strategiczny 2.3. Nowoczesna infrastruktura zapewniająca wysoką jakość usług </w:t>
      </w:r>
      <w:r>
        <w:rPr>
          <w:noProof/>
        </w:rPr>
        <w:drawing>
          <wp:inline distT="0" distB="0" distL="0" distR="0">
            <wp:extent cx="12193" cy="9147"/>
            <wp:effectExtent l="0" t="0" r="0" b="0"/>
            <wp:docPr id="51756" name="Picture 51756"/>
            <wp:cNvGraphicFramePr/>
            <a:graphic xmlns:a="http://schemas.openxmlformats.org/drawingml/2006/main">
              <a:graphicData uri="http://schemas.openxmlformats.org/drawingml/2006/picture">
                <pic:pic xmlns:pic="http://schemas.openxmlformats.org/drawingml/2006/picture">
                  <pic:nvPicPr>
                    <pic:cNvPr id="51756" name="Picture 51756"/>
                    <pic:cNvPicPr/>
                  </pic:nvPicPr>
                  <pic:blipFill>
                    <a:blip r:embed="rId99"/>
                    <a:stretch>
                      <a:fillRect/>
                    </a:stretch>
                  </pic:blipFill>
                  <pic:spPr>
                    <a:xfrm>
                      <a:off x="0" y="0"/>
                      <a:ext cx="12193" cy="9147"/>
                    </a:xfrm>
                    <a:prstGeom prst="rect">
                      <a:avLst/>
                    </a:prstGeom>
                  </pic:spPr>
                </pic:pic>
              </a:graphicData>
            </a:graphic>
          </wp:inline>
        </w:drawing>
      </w:r>
      <w:r>
        <w:t>społecznych.</w:t>
      </w:r>
    </w:p>
    <w:p w:rsidR="000964FE" w:rsidRDefault="00A51260">
      <w:pPr>
        <w:ind w:left="2453" w:right="14"/>
      </w:pPr>
      <w:r>
        <w:rPr>
          <w:noProof/>
        </w:rPr>
        <w:drawing>
          <wp:anchor distT="0" distB="0" distL="114300" distR="114300" simplePos="0" relativeHeight="251685888" behindDoc="0" locked="0" layoutInCell="1" allowOverlap="0">
            <wp:simplePos x="0" y="0"/>
            <wp:positionH relativeFrom="page">
              <wp:posOffset>1694688</wp:posOffset>
            </wp:positionH>
            <wp:positionV relativeFrom="page">
              <wp:posOffset>698191</wp:posOffset>
            </wp:positionV>
            <wp:extent cx="5337048" cy="189030"/>
            <wp:effectExtent l="0" t="0" r="0" b="0"/>
            <wp:wrapTopAndBottom/>
            <wp:docPr id="52282" name="Picture 52282"/>
            <wp:cNvGraphicFramePr/>
            <a:graphic xmlns:a="http://schemas.openxmlformats.org/drawingml/2006/main">
              <a:graphicData uri="http://schemas.openxmlformats.org/drawingml/2006/picture">
                <pic:pic xmlns:pic="http://schemas.openxmlformats.org/drawingml/2006/picture">
                  <pic:nvPicPr>
                    <pic:cNvPr id="52282" name="Picture 52282"/>
                    <pic:cNvPicPr/>
                  </pic:nvPicPr>
                  <pic:blipFill>
                    <a:blip r:embed="rId100"/>
                    <a:stretch>
                      <a:fillRect/>
                    </a:stretch>
                  </pic:blipFill>
                  <pic:spPr>
                    <a:xfrm>
                      <a:off x="0" y="0"/>
                      <a:ext cx="5337048" cy="189030"/>
                    </a:xfrm>
                    <a:prstGeom prst="rect">
                      <a:avLst/>
                    </a:prstGeom>
                  </pic:spPr>
                </pic:pic>
              </a:graphicData>
            </a:graphic>
          </wp:anchor>
        </w:drawing>
      </w:r>
      <w:r>
        <w:t>Cel operacyjny 2.3.1. Modernizacja i budowa infrastruktury edukacyjnej.</w:t>
      </w:r>
    </w:p>
    <w:tbl>
      <w:tblPr>
        <w:tblStyle w:val="TableGrid"/>
        <w:tblW w:w="11078" w:type="dxa"/>
        <w:tblInd w:w="82" w:type="dxa"/>
        <w:tblCellMar>
          <w:top w:w="0" w:type="dxa"/>
          <w:left w:w="0" w:type="dxa"/>
          <w:bottom w:w="0" w:type="dxa"/>
          <w:right w:w="0" w:type="dxa"/>
        </w:tblCellMar>
        <w:tblLook w:val="04A0" w:firstRow="1" w:lastRow="0" w:firstColumn="1" w:lastColumn="0" w:noHBand="0" w:noVBand="1"/>
      </w:tblPr>
      <w:tblGrid>
        <w:gridCol w:w="1561"/>
        <w:gridCol w:w="9517"/>
      </w:tblGrid>
      <w:tr w:rsidR="000964FE">
        <w:trPr>
          <w:trHeight w:val="5351"/>
        </w:trPr>
        <w:tc>
          <w:tcPr>
            <w:tcW w:w="1567" w:type="dxa"/>
            <w:tcBorders>
              <w:top w:val="nil"/>
              <w:left w:val="nil"/>
              <w:bottom w:val="nil"/>
              <w:right w:val="nil"/>
            </w:tcBorders>
          </w:tcPr>
          <w:p w:rsidR="000964FE" w:rsidRDefault="00A51260">
            <w:pPr>
              <w:spacing w:after="0" w:line="259" w:lineRule="auto"/>
              <w:ind w:right="0" w:firstLine="0"/>
              <w:jc w:val="left"/>
            </w:pPr>
            <w:r>
              <w:rPr>
                <w:noProof/>
              </w:rPr>
              <w:drawing>
                <wp:inline distT="0" distB="0" distL="0" distR="0">
                  <wp:extent cx="499872" cy="2143355"/>
                  <wp:effectExtent l="0" t="0" r="0" b="0"/>
                  <wp:docPr id="52279" name="Picture 52279"/>
                  <wp:cNvGraphicFramePr/>
                  <a:graphic xmlns:a="http://schemas.openxmlformats.org/drawingml/2006/main">
                    <a:graphicData uri="http://schemas.openxmlformats.org/drawingml/2006/picture">
                      <pic:pic xmlns:pic="http://schemas.openxmlformats.org/drawingml/2006/picture">
                        <pic:nvPicPr>
                          <pic:cNvPr id="52279" name="Picture 52279"/>
                          <pic:cNvPicPr/>
                        </pic:nvPicPr>
                        <pic:blipFill>
                          <a:blip r:embed="rId101"/>
                          <a:stretch>
                            <a:fillRect/>
                          </a:stretch>
                        </pic:blipFill>
                        <pic:spPr>
                          <a:xfrm>
                            <a:off x="0" y="0"/>
                            <a:ext cx="499872" cy="2143355"/>
                          </a:xfrm>
                          <a:prstGeom prst="rect">
                            <a:avLst/>
                          </a:prstGeom>
                        </pic:spPr>
                      </pic:pic>
                    </a:graphicData>
                  </a:graphic>
                </wp:inline>
              </w:drawing>
            </w:r>
          </w:p>
        </w:tc>
        <w:tc>
          <w:tcPr>
            <w:tcW w:w="9511" w:type="dxa"/>
            <w:tcBorders>
              <w:top w:val="nil"/>
              <w:left w:val="nil"/>
              <w:bottom w:val="nil"/>
              <w:right w:val="nil"/>
            </w:tcBorders>
          </w:tcPr>
          <w:p w:rsidR="000964FE" w:rsidRDefault="000964FE">
            <w:pPr>
              <w:spacing w:after="0" w:line="259" w:lineRule="auto"/>
              <w:ind w:left="-1894" w:right="3691" w:firstLine="0"/>
              <w:jc w:val="left"/>
            </w:pPr>
          </w:p>
          <w:tbl>
            <w:tblPr>
              <w:tblStyle w:val="TableGrid"/>
              <w:tblW w:w="8731" w:type="dxa"/>
              <w:tblInd w:w="780" w:type="dxa"/>
              <w:tblCellMar>
                <w:top w:w="21" w:type="dxa"/>
                <w:left w:w="81" w:type="dxa"/>
                <w:bottom w:w="0" w:type="dxa"/>
                <w:right w:w="0" w:type="dxa"/>
              </w:tblCellMar>
              <w:tblLook w:val="04A0" w:firstRow="1" w:lastRow="0" w:firstColumn="1" w:lastColumn="0" w:noHBand="0" w:noVBand="1"/>
            </w:tblPr>
            <w:tblGrid>
              <w:gridCol w:w="918"/>
              <w:gridCol w:w="3365"/>
              <w:gridCol w:w="431"/>
              <w:gridCol w:w="408"/>
              <w:gridCol w:w="427"/>
              <w:gridCol w:w="1443"/>
              <w:gridCol w:w="1739"/>
            </w:tblGrid>
            <w:tr w:rsidR="000964FE">
              <w:trPr>
                <w:trHeight w:val="1221"/>
              </w:trPr>
              <w:tc>
                <w:tcPr>
                  <w:tcW w:w="917"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4" w:right="0" w:firstLine="0"/>
                    <w:jc w:val="left"/>
                  </w:pPr>
                  <w:r>
                    <w:rPr>
                      <w:sz w:val="26"/>
                    </w:rPr>
                    <w:t>L.p.</w:t>
                  </w:r>
                </w:p>
              </w:tc>
              <w:tc>
                <w:tcPr>
                  <w:tcW w:w="336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9" w:right="0" w:firstLine="0"/>
                    <w:jc w:val="left"/>
                  </w:pPr>
                  <w:r>
                    <w:rPr>
                      <w:sz w:val="26"/>
                    </w:rPr>
                    <w:t>Nazwa zadania</w:t>
                  </w:r>
                </w:p>
              </w:tc>
              <w:tc>
                <w:tcPr>
                  <w:tcW w:w="43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6" w:right="0" w:firstLine="0"/>
                    <w:jc w:val="left"/>
                  </w:pPr>
                  <w:r>
                    <w:rPr>
                      <w:noProof/>
                    </w:rPr>
                    <w:drawing>
                      <wp:inline distT="0" distB="0" distL="0" distR="0">
                        <wp:extent cx="112776" cy="631116"/>
                        <wp:effectExtent l="0" t="0" r="0" b="0"/>
                        <wp:docPr id="51480" name="Picture 51480"/>
                        <wp:cNvGraphicFramePr/>
                        <a:graphic xmlns:a="http://schemas.openxmlformats.org/drawingml/2006/main">
                          <a:graphicData uri="http://schemas.openxmlformats.org/drawingml/2006/picture">
                            <pic:pic xmlns:pic="http://schemas.openxmlformats.org/drawingml/2006/picture">
                              <pic:nvPicPr>
                                <pic:cNvPr id="51480" name="Picture 51480"/>
                                <pic:cNvPicPr/>
                              </pic:nvPicPr>
                              <pic:blipFill>
                                <a:blip r:embed="rId102"/>
                                <a:stretch>
                                  <a:fillRect/>
                                </a:stretch>
                              </pic:blipFill>
                              <pic:spPr>
                                <a:xfrm>
                                  <a:off x="0" y="0"/>
                                  <a:ext cx="112776" cy="631116"/>
                                </a:xfrm>
                                <a:prstGeom prst="rect">
                                  <a:avLst/>
                                </a:prstGeom>
                              </pic:spPr>
                            </pic:pic>
                          </a:graphicData>
                        </a:graphic>
                      </wp:inline>
                    </w:drawing>
                  </w: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3" w:right="0" w:firstLine="0"/>
                    <w:jc w:val="left"/>
                  </w:pPr>
                  <w:r>
                    <w:rPr>
                      <w:noProof/>
                    </w:rPr>
                    <w:drawing>
                      <wp:inline distT="0" distB="0" distL="0" distR="0">
                        <wp:extent cx="109728" cy="631116"/>
                        <wp:effectExtent l="0" t="0" r="0" b="0"/>
                        <wp:docPr id="51431" name="Picture 51431"/>
                        <wp:cNvGraphicFramePr/>
                        <a:graphic xmlns:a="http://schemas.openxmlformats.org/drawingml/2006/main">
                          <a:graphicData uri="http://schemas.openxmlformats.org/drawingml/2006/picture">
                            <pic:pic xmlns:pic="http://schemas.openxmlformats.org/drawingml/2006/picture">
                              <pic:nvPicPr>
                                <pic:cNvPr id="51431" name="Picture 51431"/>
                                <pic:cNvPicPr/>
                              </pic:nvPicPr>
                              <pic:blipFill>
                                <a:blip r:embed="rId103"/>
                                <a:stretch>
                                  <a:fillRect/>
                                </a:stretch>
                              </pic:blipFill>
                              <pic:spPr>
                                <a:xfrm>
                                  <a:off x="0" y="0"/>
                                  <a:ext cx="109728" cy="631116"/>
                                </a:xfrm>
                                <a:prstGeom prst="rect">
                                  <a:avLst/>
                                </a:prstGeom>
                              </pic:spPr>
                            </pic:pic>
                          </a:graphicData>
                        </a:graphic>
                      </wp:inline>
                    </w:drawing>
                  </w:r>
                </w:p>
              </w:tc>
              <w:tc>
                <w:tcPr>
                  <w:tcW w:w="427"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 w:right="0" w:firstLine="0"/>
                    <w:jc w:val="center"/>
                  </w:pPr>
                  <w:r>
                    <w:rPr>
                      <w:sz w:val="44"/>
                    </w:rPr>
                    <w:t xml:space="preserve">e e </w:t>
                  </w: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4" w:right="0" w:hanging="5"/>
                    <w:jc w:val="left"/>
                  </w:pPr>
                  <w:r>
                    <w:t>Szacunkowy koszt [zł1</w:t>
                  </w:r>
                </w:p>
              </w:tc>
              <w:tc>
                <w:tcPr>
                  <w:tcW w:w="1739"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1" w:right="0" w:firstLine="0"/>
                    <w:jc w:val="left"/>
                  </w:pPr>
                  <w:r>
                    <w:t>Osoba odpowiedzialna</w:t>
                  </w:r>
                </w:p>
              </w:tc>
            </w:tr>
            <w:tr w:rsidR="000964FE">
              <w:trPr>
                <w:trHeight w:val="800"/>
              </w:trPr>
              <w:tc>
                <w:tcPr>
                  <w:tcW w:w="917"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9" w:right="0" w:firstLine="0"/>
                    <w:jc w:val="left"/>
                  </w:pPr>
                  <w:r>
                    <w:t>2.3.1.1.</w:t>
                  </w:r>
                </w:p>
              </w:tc>
              <w:tc>
                <w:tcPr>
                  <w:tcW w:w="336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0" w:right="106" w:firstLine="0"/>
                  </w:pPr>
                  <w:r>
                    <w:t>Budowa szkoły wraz z halą sportową oraz przedszkolem w Woli Rasztowskie'</w:t>
                  </w:r>
                </w:p>
              </w:tc>
              <w:tc>
                <w:tcPr>
                  <w:tcW w:w="431"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5" w:right="0" w:firstLine="0"/>
                    <w:jc w:val="left"/>
                  </w:pPr>
                  <w:r>
                    <w:t>x</w:t>
                  </w:r>
                </w:p>
              </w:tc>
              <w:tc>
                <w:tcPr>
                  <w:tcW w:w="427"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0" w:right="0" w:firstLine="0"/>
                    <w:jc w:val="left"/>
                  </w:pPr>
                  <w:r>
                    <w:t>7 000 000</w:t>
                  </w:r>
                </w:p>
              </w:tc>
              <w:tc>
                <w:tcPr>
                  <w:tcW w:w="1739"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6" w:right="0" w:firstLine="0"/>
                    <w:jc w:val="left"/>
                  </w:pPr>
                  <w:r>
                    <w:t>KRI</w:t>
                  </w:r>
                </w:p>
              </w:tc>
            </w:tr>
            <w:tr w:rsidR="000964FE">
              <w:trPr>
                <w:trHeight w:val="533"/>
              </w:trPr>
              <w:tc>
                <w:tcPr>
                  <w:tcW w:w="917"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5" w:right="0" w:firstLine="0"/>
                    <w:jc w:val="left"/>
                  </w:pPr>
                  <w:r>
                    <w:t>2.3.1.2.</w:t>
                  </w:r>
                </w:p>
              </w:tc>
              <w:tc>
                <w:tcPr>
                  <w:tcW w:w="336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0" w:right="0" w:firstLine="0"/>
                  </w:pPr>
                  <w:r>
                    <w:t>Budowa sali gimnastycznej i rozbudowa Szkoły w Dobcz nie</w:t>
                  </w:r>
                </w:p>
              </w:tc>
              <w:tc>
                <w:tcPr>
                  <w:tcW w:w="431"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0" w:right="0" w:firstLine="0"/>
                    <w:jc w:val="left"/>
                  </w:pPr>
                  <w:r>
                    <w:rPr>
                      <w:sz w:val="26"/>
                    </w:rPr>
                    <w:t>x</w:t>
                  </w:r>
                </w:p>
              </w:tc>
              <w:tc>
                <w:tcPr>
                  <w:tcW w:w="427"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5" w:right="0" w:firstLine="0"/>
                    <w:jc w:val="left"/>
                  </w:pPr>
                  <w:r>
                    <w:t>4 000 000</w:t>
                  </w:r>
                </w:p>
              </w:tc>
              <w:tc>
                <w:tcPr>
                  <w:tcW w:w="1739"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2" w:right="0" w:firstLine="0"/>
                    <w:jc w:val="left"/>
                  </w:pPr>
                  <w:r>
                    <w:t>KRI</w:t>
                  </w:r>
                </w:p>
              </w:tc>
            </w:tr>
            <w:tr w:rsidR="000964FE">
              <w:trPr>
                <w:trHeight w:val="792"/>
              </w:trPr>
              <w:tc>
                <w:tcPr>
                  <w:tcW w:w="917"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5" w:right="0" w:firstLine="0"/>
                    <w:jc w:val="left"/>
                  </w:pPr>
                  <w:r>
                    <w:t>2.3.1.3.</w:t>
                  </w:r>
                </w:p>
              </w:tc>
              <w:tc>
                <w:tcPr>
                  <w:tcW w:w="336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5" w:right="121" w:firstLine="0"/>
                  </w:pPr>
                  <w:r>
                    <w:t>Modernizacja Szkoły w Klembowie - oddzielne wejście dla oddziału rzedszkolnego</w:t>
                  </w:r>
                </w:p>
              </w:tc>
              <w:tc>
                <w:tcPr>
                  <w:tcW w:w="431"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0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5" w:right="0" w:firstLine="0"/>
                    <w:jc w:val="left"/>
                  </w:pPr>
                  <w:r>
                    <w:rPr>
                      <w:sz w:val="22"/>
                    </w:rPr>
                    <w:t>x</w:t>
                  </w:r>
                </w:p>
              </w:tc>
              <w:tc>
                <w:tcPr>
                  <w:tcW w:w="427"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44" w:right="0" w:firstLine="0"/>
                    <w:jc w:val="left"/>
                  </w:pPr>
                  <w:r>
                    <w:t>1 000 000</w:t>
                  </w:r>
                </w:p>
              </w:tc>
              <w:tc>
                <w:tcPr>
                  <w:tcW w:w="1739"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7" w:right="0" w:firstLine="0"/>
                    <w:jc w:val="left"/>
                  </w:pPr>
                  <w:r>
                    <w:t>KRI</w:t>
                  </w:r>
                </w:p>
              </w:tc>
            </w:tr>
            <w:tr w:rsidR="000964FE">
              <w:trPr>
                <w:trHeight w:val="1200"/>
              </w:trPr>
              <w:tc>
                <w:tcPr>
                  <w:tcW w:w="917"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0" w:right="0" w:firstLine="0"/>
                    <w:jc w:val="left"/>
                  </w:pPr>
                  <w:r>
                    <w:rPr>
                      <w:sz w:val="22"/>
                    </w:rPr>
                    <w:t>2.3.1.4..</w:t>
                  </w:r>
                </w:p>
              </w:tc>
              <w:tc>
                <w:tcPr>
                  <w:tcW w:w="336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0" w:right="116" w:firstLine="0"/>
                  </w:pPr>
                  <w:r>
                    <w:t>Adaptacja piwnic w Szkole w Woli Rasztowskiej wraz z renowacją parku oraz budową miejsc parkingowych</w:t>
                  </w:r>
                </w:p>
              </w:tc>
              <w:tc>
                <w:tcPr>
                  <w:tcW w:w="43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 w:right="0" w:firstLine="0"/>
                    <w:jc w:val="left"/>
                  </w:pPr>
                  <w:r>
                    <w:rPr>
                      <w:sz w:val="22"/>
                    </w:rP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7"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9" w:right="0" w:firstLine="0"/>
                    <w:jc w:val="left"/>
                  </w:pPr>
                  <w:r>
                    <w:t>1 000 000</w:t>
                  </w:r>
                </w:p>
              </w:tc>
              <w:tc>
                <w:tcPr>
                  <w:tcW w:w="1739"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7" w:right="0" w:firstLine="0"/>
                    <w:jc w:val="left"/>
                  </w:pPr>
                  <w:r>
                    <w:t>KRI</w:t>
                  </w:r>
                </w:p>
              </w:tc>
            </w:tr>
            <w:tr w:rsidR="000964FE">
              <w:trPr>
                <w:trHeight w:val="804"/>
              </w:trPr>
              <w:tc>
                <w:tcPr>
                  <w:tcW w:w="917"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5" w:right="0" w:firstLine="0"/>
                    <w:jc w:val="left"/>
                  </w:pPr>
                  <w:r>
                    <w:t>2.3.1.5.</w:t>
                  </w:r>
                </w:p>
              </w:tc>
              <w:tc>
                <w:tcPr>
                  <w:tcW w:w="336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 w:right="125" w:firstLine="5"/>
                  </w:pPr>
                  <w:r>
                    <w:t>Budowa parkingu przy Szkole w Starym Kraszewie (dla potrzeb oddziału przedszkolnego)</w:t>
                  </w:r>
                </w:p>
              </w:tc>
              <w:tc>
                <w:tcPr>
                  <w:tcW w:w="43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right="0" w:firstLine="0"/>
                    <w:jc w:val="left"/>
                  </w:pPr>
                  <w:r>
                    <w:rPr>
                      <w:sz w:val="26"/>
                    </w:rPr>
                    <w:t>x</w:t>
                  </w:r>
                </w:p>
              </w:tc>
              <w:tc>
                <w:tcPr>
                  <w:tcW w:w="408"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7"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4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4" w:right="0" w:firstLine="0"/>
                    <w:jc w:val="left"/>
                  </w:pPr>
                  <w:r>
                    <w:t>100 000</w:t>
                  </w:r>
                </w:p>
              </w:tc>
              <w:tc>
                <w:tcPr>
                  <w:tcW w:w="1739"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2" w:right="0" w:firstLine="0"/>
                    <w:jc w:val="left"/>
                  </w:pPr>
                  <w:r>
                    <w:t>KRI</w:t>
                  </w:r>
                </w:p>
              </w:tc>
            </w:tr>
          </w:tbl>
          <w:p w:rsidR="000964FE" w:rsidRDefault="000964FE">
            <w:pPr>
              <w:spacing w:after="160" w:line="259" w:lineRule="auto"/>
              <w:ind w:right="0" w:firstLine="0"/>
              <w:jc w:val="left"/>
            </w:pPr>
          </w:p>
        </w:tc>
      </w:tr>
    </w:tbl>
    <w:p w:rsidR="000964FE" w:rsidRDefault="00A51260">
      <w:pPr>
        <w:ind w:left="2424" w:right="14"/>
      </w:pPr>
      <w:r>
        <w:t>Cel operacyjny 2.3.2. Modernizacja i budowa infrastruktury sportowej.</w:t>
      </w:r>
    </w:p>
    <w:tbl>
      <w:tblPr>
        <w:tblStyle w:val="TableGrid"/>
        <w:tblW w:w="8731" w:type="dxa"/>
        <w:tblInd w:w="2403" w:type="dxa"/>
        <w:tblCellMar>
          <w:top w:w="40" w:type="dxa"/>
          <w:left w:w="93" w:type="dxa"/>
          <w:bottom w:w="0" w:type="dxa"/>
          <w:right w:w="82" w:type="dxa"/>
        </w:tblCellMar>
        <w:tblLook w:val="04A0" w:firstRow="1" w:lastRow="0" w:firstColumn="1" w:lastColumn="0" w:noHBand="0" w:noVBand="1"/>
      </w:tblPr>
      <w:tblGrid>
        <w:gridCol w:w="929"/>
        <w:gridCol w:w="3353"/>
        <w:gridCol w:w="432"/>
        <w:gridCol w:w="415"/>
        <w:gridCol w:w="425"/>
        <w:gridCol w:w="1451"/>
        <w:gridCol w:w="1726"/>
      </w:tblGrid>
      <w:tr w:rsidR="000964FE">
        <w:trPr>
          <w:trHeight w:val="1224"/>
        </w:trPr>
        <w:tc>
          <w:tcPr>
            <w:tcW w:w="92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0" w:firstLine="0"/>
              <w:jc w:val="left"/>
            </w:pPr>
            <w:r>
              <w:rPr>
                <w:sz w:val="26"/>
              </w:rPr>
              <w:t>L.p.</w:t>
            </w:r>
          </w:p>
        </w:tc>
        <w:tc>
          <w:tcPr>
            <w:tcW w:w="335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7" w:right="0" w:firstLine="0"/>
              <w:jc w:val="left"/>
            </w:pPr>
            <w:r>
              <w:rPr>
                <w:sz w:val="26"/>
              </w:rPr>
              <w:t>Nazwa zadania</w:t>
            </w:r>
          </w:p>
        </w:tc>
        <w:tc>
          <w:tcPr>
            <w:tcW w:w="432"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7" w:right="0" w:firstLine="0"/>
              <w:jc w:val="left"/>
            </w:pPr>
            <w:r>
              <w:rPr>
                <w:noProof/>
              </w:rPr>
              <w:drawing>
                <wp:inline distT="0" distB="0" distL="0" distR="0">
                  <wp:extent cx="106680" cy="634165"/>
                  <wp:effectExtent l="0" t="0" r="0" b="0"/>
                  <wp:docPr id="51492" name="Picture 51492"/>
                  <wp:cNvGraphicFramePr/>
                  <a:graphic xmlns:a="http://schemas.openxmlformats.org/drawingml/2006/main">
                    <a:graphicData uri="http://schemas.openxmlformats.org/drawingml/2006/picture">
                      <pic:pic xmlns:pic="http://schemas.openxmlformats.org/drawingml/2006/picture">
                        <pic:nvPicPr>
                          <pic:cNvPr id="51492" name="Picture 51492"/>
                          <pic:cNvPicPr/>
                        </pic:nvPicPr>
                        <pic:blipFill>
                          <a:blip r:embed="rId104"/>
                          <a:stretch>
                            <a:fillRect/>
                          </a:stretch>
                        </pic:blipFill>
                        <pic:spPr>
                          <a:xfrm>
                            <a:off x="0" y="0"/>
                            <a:ext cx="106680" cy="634165"/>
                          </a:xfrm>
                          <a:prstGeom prst="rect">
                            <a:avLst/>
                          </a:prstGeom>
                        </pic:spPr>
                      </pic:pic>
                    </a:graphicData>
                  </a:graphic>
                </wp:inline>
              </w:drawing>
            </w: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67" w:right="0" w:firstLine="0"/>
              <w:jc w:val="left"/>
            </w:pPr>
            <w:r>
              <w:rPr>
                <w:noProof/>
              </w:rPr>
              <w:drawing>
                <wp:inline distT="0" distB="0" distL="0" distR="0">
                  <wp:extent cx="109728" cy="634164"/>
                  <wp:effectExtent l="0" t="0" r="0" b="0"/>
                  <wp:docPr id="51442" name="Picture 51442"/>
                  <wp:cNvGraphicFramePr/>
                  <a:graphic xmlns:a="http://schemas.openxmlformats.org/drawingml/2006/main">
                    <a:graphicData uri="http://schemas.openxmlformats.org/drawingml/2006/picture">
                      <pic:pic xmlns:pic="http://schemas.openxmlformats.org/drawingml/2006/picture">
                        <pic:nvPicPr>
                          <pic:cNvPr id="51442" name="Picture 51442"/>
                          <pic:cNvPicPr/>
                        </pic:nvPicPr>
                        <pic:blipFill>
                          <a:blip r:embed="rId105"/>
                          <a:stretch>
                            <a:fillRect/>
                          </a:stretch>
                        </pic:blipFill>
                        <pic:spPr>
                          <a:xfrm>
                            <a:off x="0" y="0"/>
                            <a:ext cx="109728" cy="634164"/>
                          </a:xfrm>
                          <a:prstGeom prst="rect">
                            <a:avLst/>
                          </a:prstGeom>
                        </pic:spPr>
                      </pic:pic>
                    </a:graphicData>
                  </a:graphic>
                </wp:inline>
              </w:drawing>
            </w:r>
          </w:p>
        </w:tc>
        <w:tc>
          <w:tcPr>
            <w:tcW w:w="42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70" w:right="0" w:firstLine="0"/>
              <w:jc w:val="left"/>
            </w:pPr>
            <w:r>
              <w:rPr>
                <w:noProof/>
              </w:rPr>
              <w:drawing>
                <wp:inline distT="0" distB="0" distL="0" distR="0">
                  <wp:extent cx="106680" cy="634165"/>
                  <wp:effectExtent l="0" t="0" r="0" b="0"/>
                  <wp:docPr id="51457" name="Picture 51457"/>
                  <wp:cNvGraphicFramePr/>
                  <a:graphic xmlns:a="http://schemas.openxmlformats.org/drawingml/2006/main">
                    <a:graphicData uri="http://schemas.openxmlformats.org/drawingml/2006/picture">
                      <pic:pic xmlns:pic="http://schemas.openxmlformats.org/drawingml/2006/picture">
                        <pic:nvPicPr>
                          <pic:cNvPr id="51457" name="Picture 51457"/>
                          <pic:cNvPicPr/>
                        </pic:nvPicPr>
                        <pic:blipFill>
                          <a:blip r:embed="rId106"/>
                          <a:stretch>
                            <a:fillRect/>
                          </a:stretch>
                        </pic:blipFill>
                        <pic:spPr>
                          <a:xfrm>
                            <a:off x="0" y="0"/>
                            <a:ext cx="106680" cy="634165"/>
                          </a:xfrm>
                          <a:prstGeom prst="rect">
                            <a:avLst/>
                          </a:prstGeom>
                        </pic:spPr>
                      </pic:pic>
                    </a:graphicData>
                  </a:graphic>
                </wp:inline>
              </w:drawing>
            </w: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9" w:right="0" w:firstLine="0"/>
              <w:jc w:val="left"/>
            </w:pPr>
            <w:r>
              <w:t>Szacunkowy koszt [zł1</w:t>
            </w:r>
          </w:p>
        </w:tc>
        <w:tc>
          <w:tcPr>
            <w:tcW w:w="1726" w:type="dxa"/>
            <w:tcBorders>
              <w:top w:val="single" w:sz="2" w:space="0" w:color="000000"/>
              <w:left w:val="single" w:sz="2" w:space="0" w:color="000000"/>
              <w:bottom w:val="single" w:sz="2" w:space="0" w:color="000000"/>
              <w:right w:val="nil"/>
            </w:tcBorders>
          </w:tcPr>
          <w:p w:rsidR="000964FE" w:rsidRDefault="00A51260">
            <w:pPr>
              <w:spacing w:after="0" w:line="259" w:lineRule="auto"/>
              <w:ind w:left="8" w:right="0" w:firstLine="5"/>
              <w:jc w:val="left"/>
            </w:pPr>
            <w:r>
              <w:t>Osoba odpowiedzialna</w:t>
            </w:r>
          </w:p>
        </w:tc>
      </w:tr>
      <w:tr w:rsidR="000964FE">
        <w:trPr>
          <w:trHeight w:val="528"/>
        </w:trPr>
        <w:tc>
          <w:tcPr>
            <w:tcW w:w="92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4" w:right="0" w:firstLine="0"/>
              <w:jc w:val="left"/>
            </w:pPr>
            <w:r>
              <w:t>2.3.2.1.</w:t>
            </w:r>
          </w:p>
        </w:tc>
        <w:tc>
          <w:tcPr>
            <w:tcW w:w="335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28" w:right="0" w:hanging="115"/>
            </w:pPr>
            <w:r>
              <w:t>Budowa boiska wielofunkcyjnego rzy szkole w St Kraszewie</w:t>
            </w:r>
          </w:p>
        </w:tc>
        <w:tc>
          <w:tcPr>
            <w:tcW w:w="432"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 w:right="0" w:firstLine="0"/>
              <w:jc w:val="left"/>
            </w:pPr>
            <w:r>
              <w:t>x</w:t>
            </w: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4" w:right="0" w:firstLine="0"/>
              <w:jc w:val="left"/>
            </w:pPr>
            <w:r>
              <w:t>350 000</w:t>
            </w:r>
          </w:p>
        </w:tc>
        <w:tc>
          <w:tcPr>
            <w:tcW w:w="1726" w:type="dxa"/>
            <w:tcBorders>
              <w:top w:val="single" w:sz="2" w:space="0" w:color="000000"/>
              <w:left w:val="single" w:sz="2" w:space="0" w:color="000000"/>
              <w:bottom w:val="single" w:sz="2" w:space="0" w:color="000000"/>
              <w:right w:val="nil"/>
            </w:tcBorders>
          </w:tcPr>
          <w:p w:rsidR="000964FE" w:rsidRDefault="000964FE">
            <w:pPr>
              <w:spacing w:after="160" w:line="259" w:lineRule="auto"/>
              <w:ind w:right="0" w:firstLine="0"/>
              <w:jc w:val="left"/>
            </w:pPr>
          </w:p>
        </w:tc>
      </w:tr>
      <w:tr w:rsidR="000964FE">
        <w:trPr>
          <w:trHeight w:val="528"/>
        </w:trPr>
        <w:tc>
          <w:tcPr>
            <w:tcW w:w="92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4" w:right="0" w:firstLine="0"/>
              <w:jc w:val="left"/>
            </w:pPr>
            <w:r>
              <w:t>2.3.2.2.</w:t>
            </w:r>
          </w:p>
        </w:tc>
        <w:tc>
          <w:tcPr>
            <w:tcW w:w="335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3" w:right="0" w:firstLine="0"/>
              <w:jc w:val="left"/>
            </w:pPr>
            <w:r>
              <w:t>Budowa oświetlenia boiska w Klembowie</w:t>
            </w:r>
          </w:p>
        </w:tc>
        <w:tc>
          <w:tcPr>
            <w:tcW w:w="432"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right="0" w:firstLine="0"/>
              <w:jc w:val="left"/>
            </w:pPr>
            <w:r>
              <w:t>x</w:t>
            </w: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4" w:right="0" w:firstLine="0"/>
              <w:jc w:val="left"/>
            </w:pPr>
            <w:r>
              <w:t>60 000</w:t>
            </w:r>
          </w:p>
        </w:tc>
        <w:tc>
          <w:tcPr>
            <w:tcW w:w="1726" w:type="dxa"/>
            <w:tcBorders>
              <w:top w:val="single" w:sz="2" w:space="0" w:color="000000"/>
              <w:left w:val="single" w:sz="2" w:space="0" w:color="000000"/>
              <w:bottom w:val="single" w:sz="2" w:space="0" w:color="000000"/>
              <w:right w:val="nil"/>
            </w:tcBorders>
          </w:tcPr>
          <w:p w:rsidR="000964FE" w:rsidRDefault="000964FE">
            <w:pPr>
              <w:spacing w:after="160" w:line="259" w:lineRule="auto"/>
              <w:ind w:right="0" w:firstLine="0"/>
              <w:jc w:val="left"/>
            </w:pPr>
          </w:p>
        </w:tc>
      </w:tr>
      <w:tr w:rsidR="000964FE">
        <w:trPr>
          <w:trHeight w:val="533"/>
        </w:trPr>
        <w:tc>
          <w:tcPr>
            <w:tcW w:w="92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4" w:right="0" w:firstLine="0"/>
              <w:jc w:val="left"/>
            </w:pPr>
            <w:r>
              <w:t>2.3.2.3.</w:t>
            </w:r>
          </w:p>
        </w:tc>
        <w:tc>
          <w:tcPr>
            <w:tcW w:w="335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 w:right="0" w:firstLine="0"/>
              <w:jc w:val="left"/>
            </w:pPr>
            <w:r>
              <w:t>Budowa oświetlenia boiska w Dobczynie</w:t>
            </w:r>
          </w:p>
        </w:tc>
        <w:tc>
          <w:tcPr>
            <w:tcW w:w="432"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right="0" w:firstLine="0"/>
              <w:jc w:val="left"/>
            </w:pPr>
            <w:r>
              <w:t>x</w:t>
            </w: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4" w:right="0" w:firstLine="0"/>
              <w:jc w:val="left"/>
            </w:pPr>
            <w:r>
              <w:t>60 000</w:t>
            </w:r>
          </w:p>
        </w:tc>
        <w:tc>
          <w:tcPr>
            <w:tcW w:w="1726" w:type="dxa"/>
            <w:tcBorders>
              <w:top w:val="single" w:sz="2" w:space="0" w:color="000000"/>
              <w:left w:val="single" w:sz="2" w:space="0" w:color="000000"/>
              <w:bottom w:val="single" w:sz="2" w:space="0" w:color="000000"/>
              <w:right w:val="nil"/>
            </w:tcBorders>
          </w:tcPr>
          <w:p w:rsidR="000964FE" w:rsidRDefault="000964FE">
            <w:pPr>
              <w:spacing w:after="160" w:line="259" w:lineRule="auto"/>
              <w:ind w:right="0" w:firstLine="0"/>
              <w:jc w:val="left"/>
            </w:pPr>
          </w:p>
        </w:tc>
      </w:tr>
      <w:tr w:rsidR="000964FE">
        <w:trPr>
          <w:trHeight w:val="550"/>
        </w:trPr>
        <w:tc>
          <w:tcPr>
            <w:tcW w:w="92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0" w:right="0" w:firstLine="0"/>
              <w:jc w:val="left"/>
            </w:pPr>
            <w:r>
              <w:t>2.3.2.4.</w:t>
            </w:r>
          </w:p>
        </w:tc>
        <w:tc>
          <w:tcPr>
            <w:tcW w:w="335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3" w:right="0" w:hanging="5"/>
            </w:pPr>
            <w:r>
              <w:t>Budowa sali gimnastycznej przy szkole w Kruszu</w:t>
            </w:r>
          </w:p>
        </w:tc>
        <w:tc>
          <w:tcPr>
            <w:tcW w:w="43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 w:right="0" w:firstLine="0"/>
              <w:jc w:val="left"/>
            </w:pPr>
            <w:r>
              <w:rPr>
                <w:sz w:val="16"/>
              </w:rPr>
              <w:t>X</w:t>
            </w: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0" w:right="0" w:firstLine="0"/>
              <w:jc w:val="left"/>
            </w:pPr>
            <w:r>
              <w:t>3 000 000</w:t>
            </w:r>
          </w:p>
        </w:tc>
        <w:tc>
          <w:tcPr>
            <w:tcW w:w="1726" w:type="dxa"/>
            <w:tcBorders>
              <w:top w:val="single" w:sz="2" w:space="0" w:color="000000"/>
              <w:left w:val="single" w:sz="2" w:space="0" w:color="000000"/>
              <w:bottom w:val="single" w:sz="2" w:space="0" w:color="000000"/>
              <w:right w:val="nil"/>
            </w:tcBorders>
          </w:tcPr>
          <w:p w:rsidR="000964FE" w:rsidRDefault="00A51260">
            <w:pPr>
              <w:spacing w:after="0" w:line="259" w:lineRule="auto"/>
              <w:ind w:left="13" w:right="0" w:firstLine="0"/>
              <w:jc w:val="left"/>
            </w:pPr>
            <w:r>
              <w:t>KRI</w:t>
            </w:r>
          </w:p>
        </w:tc>
      </w:tr>
      <w:tr w:rsidR="000964FE">
        <w:trPr>
          <w:trHeight w:val="547"/>
        </w:trPr>
        <w:tc>
          <w:tcPr>
            <w:tcW w:w="92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0" w:right="0" w:firstLine="0"/>
              <w:jc w:val="left"/>
            </w:pPr>
            <w:r>
              <w:t>2.3.2.6.</w:t>
            </w:r>
          </w:p>
        </w:tc>
        <w:tc>
          <w:tcPr>
            <w:tcW w:w="335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3" w:right="0" w:hanging="5"/>
            </w:pPr>
            <w:r>
              <w:rPr>
                <w:sz w:val="22"/>
              </w:rPr>
              <w:t>Budowa sali gimnastycznej przy szkole w St m Kraszewie</w:t>
            </w:r>
          </w:p>
        </w:tc>
        <w:tc>
          <w:tcPr>
            <w:tcW w:w="43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8" w:right="0" w:firstLine="0"/>
              <w:jc w:val="left"/>
            </w:pPr>
            <w:r>
              <w:t>x</w:t>
            </w: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0" w:right="0" w:firstLine="0"/>
              <w:jc w:val="left"/>
            </w:pPr>
            <w:r>
              <w:t>3 000 000</w:t>
            </w:r>
          </w:p>
        </w:tc>
        <w:tc>
          <w:tcPr>
            <w:tcW w:w="1726" w:type="dxa"/>
            <w:tcBorders>
              <w:top w:val="single" w:sz="2" w:space="0" w:color="000000"/>
              <w:left w:val="single" w:sz="2" w:space="0" w:color="000000"/>
              <w:bottom w:val="single" w:sz="2" w:space="0" w:color="000000"/>
              <w:right w:val="nil"/>
            </w:tcBorders>
          </w:tcPr>
          <w:p w:rsidR="000964FE" w:rsidRDefault="00A51260">
            <w:pPr>
              <w:spacing w:after="0" w:line="259" w:lineRule="auto"/>
              <w:ind w:left="13" w:right="0" w:firstLine="0"/>
              <w:jc w:val="left"/>
            </w:pPr>
            <w:r>
              <w:t>KRI</w:t>
            </w:r>
          </w:p>
        </w:tc>
      </w:tr>
      <w:tr w:rsidR="000964FE">
        <w:trPr>
          <w:trHeight w:val="520"/>
        </w:trPr>
        <w:tc>
          <w:tcPr>
            <w:tcW w:w="92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 w:right="0" w:firstLine="0"/>
              <w:jc w:val="left"/>
            </w:pPr>
            <w:r>
              <w:t>2.3.2.7.</w:t>
            </w:r>
          </w:p>
        </w:tc>
        <w:tc>
          <w:tcPr>
            <w:tcW w:w="335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 w:right="0" w:firstLine="0"/>
            </w:pPr>
            <w:r>
              <w:t>Budowa boiska piłkarskiego w Krz ic</w:t>
            </w:r>
          </w:p>
        </w:tc>
        <w:tc>
          <w:tcPr>
            <w:tcW w:w="43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 w:right="0" w:firstLine="0"/>
              <w:jc w:val="left"/>
            </w:pPr>
            <w:r>
              <w:t>x</w:t>
            </w:r>
          </w:p>
        </w:tc>
        <w:tc>
          <w:tcPr>
            <w:tcW w:w="42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10" w:right="0" w:firstLine="0"/>
              <w:jc w:val="left"/>
            </w:pPr>
            <w:r>
              <w:t>300 000</w:t>
            </w:r>
          </w:p>
        </w:tc>
        <w:tc>
          <w:tcPr>
            <w:tcW w:w="1726" w:type="dxa"/>
            <w:tcBorders>
              <w:top w:val="single" w:sz="2" w:space="0" w:color="000000"/>
              <w:left w:val="single" w:sz="2" w:space="0" w:color="000000"/>
              <w:bottom w:val="single" w:sz="2" w:space="0" w:color="000000"/>
              <w:right w:val="nil"/>
            </w:tcBorders>
          </w:tcPr>
          <w:p w:rsidR="000964FE" w:rsidRDefault="000964FE">
            <w:pPr>
              <w:spacing w:after="160" w:line="259" w:lineRule="auto"/>
              <w:ind w:right="0" w:firstLine="0"/>
              <w:jc w:val="left"/>
            </w:pPr>
          </w:p>
        </w:tc>
      </w:tr>
      <w:tr w:rsidR="000964FE">
        <w:trPr>
          <w:trHeight w:val="792"/>
        </w:trPr>
        <w:tc>
          <w:tcPr>
            <w:tcW w:w="928"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5" w:right="0" w:firstLine="0"/>
              <w:jc w:val="left"/>
            </w:pPr>
            <w:r>
              <w:t>2.3.2.8.</w:t>
            </w:r>
          </w:p>
        </w:tc>
        <w:tc>
          <w:tcPr>
            <w:tcW w:w="3353"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 w:right="41" w:firstLine="0"/>
            </w:pPr>
            <w:r>
              <w:rPr>
                <w:sz w:val="22"/>
              </w:rPr>
              <w:t>Budowa boiska piłkarskiego z bieżnią lekkoatletyczną i trybun w Klembowie</w:t>
            </w:r>
          </w:p>
        </w:tc>
        <w:tc>
          <w:tcPr>
            <w:tcW w:w="432"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15" w:type="dxa"/>
            <w:tcBorders>
              <w:top w:val="single" w:sz="2" w:space="0" w:color="000000"/>
              <w:left w:val="single" w:sz="2" w:space="0" w:color="000000"/>
              <w:bottom w:val="single" w:sz="2" w:space="0" w:color="000000"/>
              <w:right w:val="single" w:sz="2" w:space="0" w:color="000000"/>
            </w:tcBorders>
          </w:tcPr>
          <w:p w:rsidR="000964FE" w:rsidRDefault="000964FE">
            <w:pPr>
              <w:spacing w:after="160" w:line="259" w:lineRule="auto"/>
              <w:ind w:right="0" w:firstLine="0"/>
              <w:jc w:val="left"/>
            </w:pPr>
          </w:p>
        </w:tc>
        <w:tc>
          <w:tcPr>
            <w:tcW w:w="425"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3" w:right="0" w:firstLine="0"/>
              <w:jc w:val="left"/>
            </w:pPr>
            <w:r>
              <w:t>x</w:t>
            </w:r>
          </w:p>
        </w:tc>
        <w:tc>
          <w:tcPr>
            <w:tcW w:w="1451" w:type="dxa"/>
            <w:tcBorders>
              <w:top w:val="single" w:sz="2" w:space="0" w:color="000000"/>
              <w:left w:val="single" w:sz="2" w:space="0" w:color="000000"/>
              <w:bottom w:val="single" w:sz="2" w:space="0" w:color="000000"/>
              <w:right w:val="single" w:sz="2" w:space="0" w:color="000000"/>
            </w:tcBorders>
          </w:tcPr>
          <w:p w:rsidR="000964FE" w:rsidRDefault="00A51260">
            <w:pPr>
              <w:spacing w:after="0" w:line="259" w:lineRule="auto"/>
              <w:ind w:left="24" w:right="0" w:firstLine="0"/>
              <w:jc w:val="left"/>
            </w:pPr>
            <w:r>
              <w:t>1 000 000</w:t>
            </w:r>
          </w:p>
        </w:tc>
        <w:tc>
          <w:tcPr>
            <w:tcW w:w="1726" w:type="dxa"/>
            <w:tcBorders>
              <w:top w:val="single" w:sz="2" w:space="0" w:color="000000"/>
              <w:left w:val="single" w:sz="2" w:space="0" w:color="000000"/>
              <w:bottom w:val="single" w:sz="2" w:space="0" w:color="000000"/>
              <w:right w:val="nil"/>
            </w:tcBorders>
          </w:tcPr>
          <w:p w:rsidR="000964FE" w:rsidRDefault="00A51260">
            <w:pPr>
              <w:spacing w:after="0" w:line="259" w:lineRule="auto"/>
              <w:ind w:left="8" w:right="0" w:firstLine="0"/>
              <w:jc w:val="left"/>
            </w:pPr>
            <w:r>
              <w:t>KRI</w:t>
            </w:r>
          </w:p>
        </w:tc>
      </w:tr>
    </w:tbl>
    <w:p w:rsidR="000964FE" w:rsidRDefault="00A51260">
      <w:pPr>
        <w:tabs>
          <w:tab w:val="center" w:pos="10181"/>
          <w:tab w:val="right" w:pos="11414"/>
        </w:tabs>
        <w:spacing w:after="69" w:line="259" w:lineRule="auto"/>
        <w:ind w:right="0" w:firstLine="0"/>
        <w:jc w:val="left"/>
      </w:pPr>
      <w:r>
        <w:rPr>
          <w:noProof/>
        </w:rPr>
        <w:drawing>
          <wp:inline distT="0" distB="0" distL="0" distR="0">
            <wp:extent cx="109728" cy="689044"/>
            <wp:effectExtent l="0" t="0" r="0" b="0"/>
            <wp:docPr id="52281" name="Picture 52281"/>
            <wp:cNvGraphicFramePr/>
            <a:graphic xmlns:a="http://schemas.openxmlformats.org/drawingml/2006/main">
              <a:graphicData uri="http://schemas.openxmlformats.org/drawingml/2006/picture">
                <pic:pic xmlns:pic="http://schemas.openxmlformats.org/drawingml/2006/picture">
                  <pic:nvPicPr>
                    <pic:cNvPr id="52281" name="Picture 52281"/>
                    <pic:cNvPicPr/>
                  </pic:nvPicPr>
                  <pic:blipFill>
                    <a:blip r:embed="rId107"/>
                    <a:stretch>
                      <a:fillRect/>
                    </a:stretch>
                  </pic:blipFill>
                  <pic:spPr>
                    <a:xfrm>
                      <a:off x="0" y="0"/>
                      <a:ext cx="109728" cy="689044"/>
                    </a:xfrm>
                    <a:prstGeom prst="rect">
                      <a:avLst/>
                    </a:prstGeom>
                  </pic:spPr>
                </pic:pic>
              </a:graphicData>
            </a:graphic>
          </wp:inline>
        </w:drawing>
      </w:r>
      <w:r>
        <w:rPr>
          <w:sz w:val="20"/>
        </w:rPr>
        <w:tab/>
        <w:t>Strona 68 z 105</w:t>
      </w:r>
      <w:r>
        <w:rPr>
          <w:sz w:val="20"/>
        </w:rPr>
        <w:tab/>
      </w:r>
      <w:r>
        <w:rPr>
          <w:noProof/>
        </w:rPr>
        <w:drawing>
          <wp:inline distT="0" distB="0" distL="0" distR="0">
            <wp:extent cx="3049" cy="6097"/>
            <wp:effectExtent l="0" t="0" r="0" b="0"/>
            <wp:docPr id="51757" name="Picture 51757"/>
            <wp:cNvGraphicFramePr/>
            <a:graphic xmlns:a="http://schemas.openxmlformats.org/drawingml/2006/main">
              <a:graphicData uri="http://schemas.openxmlformats.org/drawingml/2006/picture">
                <pic:pic xmlns:pic="http://schemas.openxmlformats.org/drawingml/2006/picture">
                  <pic:nvPicPr>
                    <pic:cNvPr id="51757" name="Picture 51757"/>
                    <pic:cNvPicPr/>
                  </pic:nvPicPr>
                  <pic:blipFill>
                    <a:blip r:embed="rId108"/>
                    <a:stretch>
                      <a:fillRect/>
                    </a:stretch>
                  </pic:blipFill>
                  <pic:spPr>
                    <a:xfrm>
                      <a:off x="0" y="0"/>
                      <a:ext cx="3049" cy="6097"/>
                    </a:xfrm>
                    <a:prstGeom prst="rect">
                      <a:avLst/>
                    </a:prstGeom>
                  </pic:spPr>
                </pic:pic>
              </a:graphicData>
            </a:graphic>
          </wp:inline>
        </w:drawing>
      </w:r>
    </w:p>
    <w:p w:rsidR="000964FE" w:rsidRDefault="00A51260">
      <w:pPr>
        <w:spacing w:after="0" w:line="259" w:lineRule="auto"/>
        <w:ind w:right="0" w:firstLine="0"/>
        <w:jc w:val="center"/>
      </w:pPr>
      <w:r>
        <w:rPr>
          <w:sz w:val="22"/>
        </w:rPr>
        <w:t>UCHWAŁA NRX11.111.2015</w:t>
      </w:r>
    </w:p>
    <w:p w:rsidR="000964FE" w:rsidRDefault="00A51260">
      <w:pPr>
        <w:spacing w:after="174" w:line="265" w:lineRule="auto"/>
        <w:ind w:left="4200" w:right="4147" w:firstLine="53"/>
      </w:pPr>
      <w:r>
        <w:rPr>
          <w:sz w:val="26"/>
        </w:rPr>
        <w:t>RADY GMINY KLEMBÓW z dnia 29 października 2015 r.</w:t>
      </w:r>
    </w:p>
    <w:p w:rsidR="000964FE" w:rsidRDefault="00A51260">
      <w:pPr>
        <w:spacing w:after="451" w:line="265" w:lineRule="auto"/>
        <w:ind w:left="2688" w:right="2717" w:hanging="10"/>
        <w:jc w:val="center"/>
      </w:pPr>
      <w:r>
        <w:rPr>
          <w:sz w:val="26"/>
        </w:rPr>
        <w:t>w sprawie przyjęcia „Strategii Rozwoju Gminy Klembów na lata 2015-2020 z perspektywą do 2030”</w:t>
      </w:r>
    </w:p>
    <w:p w:rsidR="000964FE" w:rsidRDefault="00A51260">
      <w:pPr>
        <w:spacing w:after="120"/>
        <w:ind w:left="1253" w:right="1296"/>
      </w:pPr>
      <w:r>
        <w:t xml:space="preserve">Na podstawie art. 18 ust, 2 pkt 6a ustawy z dnia 8 marca 1990 roku o samorządzie gminnym (Dz. U. z 2015 r., poz. 1515 tj.) oraz art. 3 pkt 3 i art. 4 ust. I ustawy z dnia 6 grudnia 2006 r. </w:t>
      </w:r>
      <w:r>
        <w:rPr>
          <w:noProof/>
        </w:rPr>
        <w:drawing>
          <wp:inline distT="0" distB="0" distL="0" distR="0">
            <wp:extent cx="9144" cy="15244"/>
            <wp:effectExtent l="0" t="0" r="0" b="0"/>
            <wp:docPr id="100182" name="Picture 100182"/>
            <wp:cNvGraphicFramePr/>
            <a:graphic xmlns:a="http://schemas.openxmlformats.org/drawingml/2006/main">
              <a:graphicData uri="http://schemas.openxmlformats.org/drawingml/2006/picture">
                <pic:pic xmlns:pic="http://schemas.openxmlformats.org/drawingml/2006/picture">
                  <pic:nvPicPr>
                    <pic:cNvPr id="100182" name="Picture 100182"/>
                    <pic:cNvPicPr/>
                  </pic:nvPicPr>
                  <pic:blipFill>
                    <a:blip r:embed="rId109"/>
                    <a:stretch>
                      <a:fillRect/>
                    </a:stretch>
                  </pic:blipFill>
                  <pic:spPr>
                    <a:xfrm>
                      <a:off x="0" y="0"/>
                      <a:ext cx="9144" cy="15244"/>
                    </a:xfrm>
                    <a:prstGeom prst="rect">
                      <a:avLst/>
                    </a:prstGeom>
                  </pic:spPr>
                </pic:pic>
              </a:graphicData>
            </a:graphic>
          </wp:inline>
        </w:drawing>
      </w:r>
      <w:r>
        <w:t>o zasadach prowadzenia polityki rozwoju (Dz.U. z 2014 r. poz. 1649</w:t>
      </w:r>
      <w:r>
        <w:t xml:space="preserve"> ze zm.) Rada Gminy Klembów uchwala, co następuje :</w:t>
      </w:r>
    </w:p>
    <w:p w:rsidR="000964FE" w:rsidRDefault="00A51260">
      <w:pPr>
        <w:pStyle w:val="Nagwek3"/>
        <w:ind w:right="278"/>
      </w:pPr>
      <w:r>
        <w:t>S I</w:t>
      </w:r>
    </w:p>
    <w:p w:rsidR="000964FE" w:rsidRDefault="00A51260">
      <w:pPr>
        <w:spacing w:after="733"/>
        <w:ind w:left="1243" w:right="773"/>
      </w:pPr>
      <w:r>
        <w:t>Przyjmuje się „Strategię Rozwoju Gminy Klembów na lata 2015-2020 z perspektywą do 2030” stanowiącą załącznik do niniejszej uchwały.</w:t>
      </w:r>
      <w:r>
        <w:rPr>
          <w:noProof/>
        </w:rPr>
        <w:drawing>
          <wp:inline distT="0" distB="0" distL="0" distR="0">
            <wp:extent cx="3048" cy="3049"/>
            <wp:effectExtent l="0" t="0" r="0" b="0"/>
            <wp:docPr id="53575" name="Picture 53575"/>
            <wp:cNvGraphicFramePr/>
            <a:graphic xmlns:a="http://schemas.openxmlformats.org/drawingml/2006/main">
              <a:graphicData uri="http://schemas.openxmlformats.org/drawingml/2006/picture">
                <pic:pic xmlns:pic="http://schemas.openxmlformats.org/drawingml/2006/picture">
                  <pic:nvPicPr>
                    <pic:cNvPr id="53575" name="Picture 53575"/>
                    <pic:cNvPicPr/>
                  </pic:nvPicPr>
                  <pic:blipFill>
                    <a:blip r:embed="rId110"/>
                    <a:stretch>
                      <a:fillRect/>
                    </a:stretch>
                  </pic:blipFill>
                  <pic:spPr>
                    <a:xfrm>
                      <a:off x="0" y="0"/>
                      <a:ext cx="3048" cy="3049"/>
                    </a:xfrm>
                    <a:prstGeom prst="rect">
                      <a:avLst/>
                    </a:prstGeom>
                  </pic:spPr>
                </pic:pic>
              </a:graphicData>
            </a:graphic>
          </wp:inline>
        </w:drawing>
      </w:r>
    </w:p>
    <w:p w:rsidR="000964FE" w:rsidRDefault="00A51260">
      <w:pPr>
        <w:spacing w:after="692"/>
        <w:ind w:left="1238" w:right="14"/>
      </w:pPr>
      <w:r>
        <w:t>Wykonanie uchwały powierza się Wójtowi Gminy Klembów.</w:t>
      </w:r>
    </w:p>
    <w:p w:rsidR="000964FE" w:rsidRDefault="00A51260">
      <w:pPr>
        <w:ind w:left="1229" w:right="14"/>
      </w:pPr>
      <w:r>
        <w:t>Uchwała wchodzi w życie z dniem podjęcia.</w:t>
      </w:r>
    </w:p>
    <w:p w:rsidR="000964FE" w:rsidRDefault="00A51260">
      <w:pPr>
        <w:spacing w:after="0" w:line="259" w:lineRule="auto"/>
        <w:ind w:left="7781" w:right="0" w:firstLine="0"/>
        <w:jc w:val="left"/>
      </w:pPr>
      <w:r>
        <w:rPr>
          <w:noProof/>
        </w:rPr>
        <w:drawing>
          <wp:inline distT="0" distB="0" distL="0" distR="0">
            <wp:extent cx="1301496" cy="1000029"/>
            <wp:effectExtent l="0" t="0" r="0" b="0"/>
            <wp:docPr id="100184" name="Picture 100184"/>
            <wp:cNvGraphicFramePr/>
            <a:graphic xmlns:a="http://schemas.openxmlformats.org/drawingml/2006/main">
              <a:graphicData uri="http://schemas.openxmlformats.org/drawingml/2006/picture">
                <pic:pic xmlns:pic="http://schemas.openxmlformats.org/drawingml/2006/picture">
                  <pic:nvPicPr>
                    <pic:cNvPr id="100184" name="Picture 100184"/>
                    <pic:cNvPicPr/>
                  </pic:nvPicPr>
                  <pic:blipFill>
                    <a:blip r:embed="rId111"/>
                    <a:stretch>
                      <a:fillRect/>
                    </a:stretch>
                  </pic:blipFill>
                  <pic:spPr>
                    <a:xfrm>
                      <a:off x="0" y="0"/>
                      <a:ext cx="1301496" cy="1000029"/>
                    </a:xfrm>
                    <a:prstGeom prst="rect">
                      <a:avLst/>
                    </a:prstGeom>
                  </pic:spPr>
                </pic:pic>
              </a:graphicData>
            </a:graphic>
          </wp:inline>
        </w:drawing>
      </w:r>
    </w:p>
    <w:p w:rsidR="000964FE" w:rsidRDefault="00A51260">
      <w:pPr>
        <w:spacing w:after="203" w:line="259" w:lineRule="auto"/>
        <w:ind w:left="2928" w:right="2890" w:hanging="10"/>
        <w:jc w:val="center"/>
      </w:pPr>
      <w:r>
        <w:t>UZASADNIENIE</w:t>
      </w:r>
    </w:p>
    <w:p w:rsidR="000964FE" w:rsidRDefault="00A51260">
      <w:pPr>
        <w:spacing w:after="236"/>
        <w:ind w:left="1291" w:right="1253"/>
      </w:pPr>
      <w:r>
        <w:t>Zgodnie z art. 18 ust. 2 pkt 6a cytowanej w podstawie prawnej ustawy o samorządzie gminnym do wyłącznej właściwości rady gminy, w tym przypadku R</w:t>
      </w:r>
      <w:r>
        <w:t xml:space="preserve">ady Gminy Klembów </w:t>
      </w:r>
      <w:r>
        <w:rPr>
          <w:noProof/>
        </w:rPr>
        <w:drawing>
          <wp:inline distT="0" distB="0" distL="0" distR="0">
            <wp:extent cx="3048" cy="3049"/>
            <wp:effectExtent l="0" t="0" r="0" b="0"/>
            <wp:docPr id="54830" name="Picture 54830"/>
            <wp:cNvGraphicFramePr/>
            <a:graphic xmlns:a="http://schemas.openxmlformats.org/drawingml/2006/main">
              <a:graphicData uri="http://schemas.openxmlformats.org/drawingml/2006/picture">
                <pic:pic xmlns:pic="http://schemas.openxmlformats.org/drawingml/2006/picture">
                  <pic:nvPicPr>
                    <pic:cNvPr id="54830" name="Picture 54830"/>
                    <pic:cNvPicPr/>
                  </pic:nvPicPr>
                  <pic:blipFill>
                    <a:blip r:embed="rId112"/>
                    <a:stretch>
                      <a:fillRect/>
                    </a:stretch>
                  </pic:blipFill>
                  <pic:spPr>
                    <a:xfrm>
                      <a:off x="0" y="0"/>
                      <a:ext cx="3048" cy="3049"/>
                    </a:xfrm>
                    <a:prstGeom prst="rect">
                      <a:avLst/>
                    </a:prstGeom>
                  </pic:spPr>
                </pic:pic>
              </a:graphicData>
            </a:graphic>
          </wp:inline>
        </w:drawing>
      </w:r>
      <w:r>
        <w:t>należy uchwalanie strategii rozwoju.</w:t>
      </w:r>
    </w:p>
    <w:p w:rsidR="000964FE" w:rsidRDefault="00A51260">
      <w:pPr>
        <w:spacing w:after="238"/>
        <w:ind w:left="1277" w:right="1272"/>
      </w:pPr>
      <w:r>
        <w:t>Strategia Rozwoju Gminy Klembów na lata 2015-2020 z perspektywą do 2030 jest podstawowym dokumentem długofalowej polityki, także lokalnej a jej opracowanie jest niezbędne, ponieważ tworzy platformę ws</w:t>
      </w:r>
      <w:r>
        <w:t>półpracy, współdziałania wszystkich zainteresowanych w szczególności: samorządu, przedsiębiorców, organizacji społecznych i mieszkańców Gminy Klembów.</w:t>
      </w:r>
    </w:p>
    <w:p w:rsidR="000964FE" w:rsidRDefault="00A51260">
      <w:pPr>
        <w:spacing w:after="250"/>
        <w:ind w:left="1262" w:right="1282"/>
      </w:pPr>
      <w:r>
        <w:t>Strategia Rozwoju Gminy Klembów na lata 2015-2020 z perspektywą do 2030 została opracowana z uwzględnieni</w:t>
      </w:r>
      <w:r>
        <w:t>em analizy danych zastanych, badań jakościovv</w:t>
      </w:r>
      <w:r>
        <w:rPr>
          <w:vertAlign w:val="superscript"/>
        </w:rPr>
        <w:t>r</w:t>
      </w:r>
      <w:r>
        <w:t>ych i ilościovtych, analiz strategicznych (analiza SWOT, PEST, analiza interesariuszy), 5 spotkań warsztatowych skupiających przedstawicieli kluczowych podmiotów i instytucji z terenu gminy Klembów, wywiadów in</w:t>
      </w:r>
      <w:r>
        <w:t>dywidualnych i konsultacji on-line.</w:t>
      </w:r>
    </w:p>
    <w:p w:rsidR="000964FE" w:rsidRDefault="00A51260">
      <w:pPr>
        <w:spacing w:after="251"/>
        <w:ind w:left="1253" w:right="1301"/>
      </w:pPr>
      <w:r>
        <w:t>Strategia Rozwoju Gminy Klembów na lata 2015-2020 z perspektywą do 2030 daje możliwość tworzenia warunków do rozwijania aktywności i świadomości społecznej poprzez różne formy współdziałania.</w:t>
      </w:r>
    </w:p>
    <w:p w:rsidR="000964FE" w:rsidRDefault="00A51260">
      <w:pPr>
        <w:spacing w:after="205"/>
        <w:ind w:left="696" w:right="1205"/>
      </w:pPr>
      <w:r>
        <w:rPr>
          <w:noProof/>
        </w:rPr>
        <w:drawing>
          <wp:anchor distT="0" distB="0" distL="114300" distR="114300" simplePos="0" relativeHeight="251686912" behindDoc="0" locked="0" layoutInCell="1" allowOverlap="0">
            <wp:simplePos x="0" y="0"/>
            <wp:positionH relativeFrom="column">
              <wp:posOffset>4636009</wp:posOffset>
            </wp:positionH>
            <wp:positionV relativeFrom="paragraph">
              <wp:posOffset>-5511</wp:posOffset>
            </wp:positionV>
            <wp:extent cx="423672" cy="6098"/>
            <wp:effectExtent l="0" t="0" r="0" b="0"/>
            <wp:wrapSquare wrapText="bothSides"/>
            <wp:docPr id="54958" name="Picture 54958"/>
            <wp:cNvGraphicFramePr/>
            <a:graphic xmlns:a="http://schemas.openxmlformats.org/drawingml/2006/main">
              <a:graphicData uri="http://schemas.openxmlformats.org/drawingml/2006/picture">
                <pic:pic xmlns:pic="http://schemas.openxmlformats.org/drawingml/2006/picture">
                  <pic:nvPicPr>
                    <pic:cNvPr id="54958" name="Picture 54958"/>
                    <pic:cNvPicPr/>
                  </pic:nvPicPr>
                  <pic:blipFill>
                    <a:blip r:embed="rId113"/>
                    <a:stretch>
                      <a:fillRect/>
                    </a:stretch>
                  </pic:blipFill>
                  <pic:spPr>
                    <a:xfrm>
                      <a:off x="0" y="0"/>
                      <a:ext cx="423672" cy="6098"/>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column">
              <wp:posOffset>441960</wp:posOffset>
            </wp:positionH>
            <wp:positionV relativeFrom="paragraph">
              <wp:posOffset>-5511</wp:posOffset>
            </wp:positionV>
            <wp:extent cx="170688" cy="9146"/>
            <wp:effectExtent l="0" t="0" r="0" b="0"/>
            <wp:wrapSquare wrapText="bothSides"/>
            <wp:docPr id="100186" name="Picture 100186"/>
            <wp:cNvGraphicFramePr/>
            <a:graphic xmlns:a="http://schemas.openxmlformats.org/drawingml/2006/main">
              <a:graphicData uri="http://schemas.openxmlformats.org/drawingml/2006/picture">
                <pic:pic xmlns:pic="http://schemas.openxmlformats.org/drawingml/2006/picture">
                  <pic:nvPicPr>
                    <pic:cNvPr id="100186" name="Picture 100186"/>
                    <pic:cNvPicPr/>
                  </pic:nvPicPr>
                  <pic:blipFill>
                    <a:blip r:embed="rId114"/>
                    <a:stretch>
                      <a:fillRect/>
                    </a:stretch>
                  </pic:blipFill>
                  <pic:spPr>
                    <a:xfrm>
                      <a:off x="0" y="0"/>
                      <a:ext cx="170688" cy="9146"/>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column">
              <wp:posOffset>5690616</wp:posOffset>
            </wp:positionH>
            <wp:positionV relativeFrom="paragraph">
              <wp:posOffset>-5511</wp:posOffset>
            </wp:positionV>
            <wp:extent cx="1197864" cy="9146"/>
            <wp:effectExtent l="0" t="0" r="0" b="0"/>
            <wp:wrapSquare wrapText="bothSides"/>
            <wp:docPr id="100188" name="Picture 100188"/>
            <wp:cNvGraphicFramePr/>
            <a:graphic xmlns:a="http://schemas.openxmlformats.org/drawingml/2006/main">
              <a:graphicData uri="http://schemas.openxmlformats.org/drawingml/2006/picture">
                <pic:pic xmlns:pic="http://schemas.openxmlformats.org/drawingml/2006/picture">
                  <pic:nvPicPr>
                    <pic:cNvPr id="100188" name="Picture 100188"/>
                    <pic:cNvPicPr/>
                  </pic:nvPicPr>
                  <pic:blipFill>
                    <a:blip r:embed="rId115"/>
                    <a:stretch>
                      <a:fillRect/>
                    </a:stretch>
                  </pic:blipFill>
                  <pic:spPr>
                    <a:xfrm>
                      <a:off x="0" y="0"/>
                      <a:ext cx="1197864" cy="9146"/>
                    </a:xfrm>
                    <a:prstGeom prst="rect">
                      <a:avLst/>
                    </a:prstGeom>
                  </pic:spPr>
                </pic:pic>
              </a:graphicData>
            </a:graphic>
          </wp:anchor>
        </w:drawing>
      </w:r>
      <w:r>
        <w:t>Uchwalona Strategia Rozwoju Gminy Klembów może stanowić ważny element ubiegania się o środki finansowania zewnętrznego w ramach określonych projektów.</w:t>
      </w:r>
    </w:p>
    <w:p w:rsidR="000964FE" w:rsidRDefault="00A51260">
      <w:pPr>
        <w:spacing w:after="149"/>
        <w:ind w:left="1253" w:right="14"/>
      </w:pPr>
      <w:r>
        <w:t>Wnioskodawcą uchwały był Wójt Gminy Klembów.</w:t>
      </w:r>
    </w:p>
    <w:p w:rsidR="000964FE" w:rsidRDefault="00A51260">
      <w:pPr>
        <w:spacing w:after="0" w:line="259" w:lineRule="auto"/>
        <w:ind w:left="7786" w:right="0" w:firstLine="0"/>
        <w:jc w:val="left"/>
      </w:pPr>
      <w:r>
        <w:rPr>
          <w:noProof/>
          <w:sz w:val="22"/>
        </w:rPr>
        <mc:AlternateContent>
          <mc:Choice Requires="wpg">
            <w:drawing>
              <wp:inline distT="0" distB="0" distL="0" distR="0">
                <wp:extent cx="1298448" cy="960393"/>
                <wp:effectExtent l="0" t="0" r="0" b="0"/>
                <wp:docPr id="92995" name="Group 92995"/>
                <wp:cNvGraphicFramePr/>
                <a:graphic xmlns:a="http://schemas.openxmlformats.org/drawingml/2006/main">
                  <a:graphicData uri="http://schemas.microsoft.com/office/word/2010/wordprocessingGroup">
                    <wpg:wgp>
                      <wpg:cNvGrpSpPr/>
                      <wpg:grpSpPr>
                        <a:xfrm>
                          <a:off x="0" y="0"/>
                          <a:ext cx="1298448" cy="960393"/>
                          <a:chOff x="0" y="0"/>
                          <a:chExt cx="1298448" cy="960393"/>
                        </a:xfrm>
                      </wpg:grpSpPr>
                      <pic:pic xmlns:pic="http://schemas.openxmlformats.org/drawingml/2006/picture">
                        <pic:nvPicPr>
                          <pic:cNvPr id="100190" name="Picture 100190"/>
                          <pic:cNvPicPr/>
                        </pic:nvPicPr>
                        <pic:blipFill>
                          <a:blip r:embed="rId116"/>
                          <a:stretch>
                            <a:fillRect/>
                          </a:stretch>
                        </pic:blipFill>
                        <pic:spPr>
                          <a:xfrm>
                            <a:off x="0" y="0"/>
                            <a:ext cx="1136904" cy="960393"/>
                          </a:xfrm>
                          <a:prstGeom prst="rect">
                            <a:avLst/>
                          </a:prstGeom>
                        </pic:spPr>
                      </pic:pic>
                      <wps:wsp>
                        <wps:cNvPr id="54023" name="Rectangle 54023"/>
                        <wps:cNvSpPr/>
                        <wps:spPr>
                          <a:xfrm>
                            <a:off x="850392" y="170737"/>
                            <a:ext cx="595915" cy="154089"/>
                          </a:xfrm>
                          <a:prstGeom prst="rect">
                            <a:avLst/>
                          </a:prstGeom>
                          <a:ln>
                            <a:noFill/>
                          </a:ln>
                        </wps:spPr>
                        <wps:txbx>
                          <w:txbxContent>
                            <w:p w:rsidR="000964FE" w:rsidRDefault="00A51260">
                              <w:pPr>
                                <w:spacing w:after="160" w:line="259" w:lineRule="auto"/>
                                <w:ind w:right="0" w:firstLine="0"/>
                                <w:jc w:val="left"/>
                              </w:pPr>
                              <w:r>
                                <w:rPr>
                                  <w:rFonts w:ascii="Calibri" w:eastAsia="Calibri" w:hAnsi="Calibri" w:cs="Calibri"/>
                                  <w:sz w:val="28"/>
                                </w:rPr>
                                <w:t>CZACY</w:t>
                              </w:r>
                            </w:p>
                          </w:txbxContent>
                        </wps:txbx>
                        <wps:bodyPr horzOverflow="overflow" vert="horz" lIns="0" tIns="0" rIns="0" bIns="0" rtlCol="0">
                          <a:noAutofit/>
                        </wps:bodyPr>
                      </wps:wsp>
                    </wpg:wgp>
                  </a:graphicData>
                </a:graphic>
              </wp:inline>
            </w:drawing>
          </mc:Choice>
          <mc:Fallback xmlns:a="http://schemas.openxmlformats.org/drawingml/2006/main">
            <w:pict>
              <v:group id="Group 92995" style="width:102.24pt;height:75.6215pt;mso-position-horizontal-relative:char;mso-position-vertical-relative:line" coordsize="12984,9603">
                <v:shape id="Picture 100190" style="position:absolute;width:11369;height:9603;left:0;top:0;" filled="f">
                  <v:imagedata r:id="rId117"/>
                </v:shape>
                <v:rect id="Rectangle 54023" style="position:absolute;width:5959;height:1540;left:8503;top:1707;" filled="f" stroked="f">
                  <v:textbox inset="0,0,0,0">
                    <w:txbxContent>
                      <w:p>
                        <w:pPr>
                          <w:spacing w:before="0" w:after="160" w:line="259" w:lineRule="auto"/>
                          <w:ind w:right="0" w:firstLine="0"/>
                          <w:jc w:val="left"/>
                        </w:pPr>
                        <w:r>
                          <w:rPr>
                            <w:rFonts w:cs="Calibri" w:hAnsi="Calibri" w:eastAsia="Calibri" w:ascii="Calibri"/>
                            <w:sz w:val="28"/>
                          </w:rPr>
                          <w:t xml:space="preserve">CZACY</w:t>
                        </w:r>
                      </w:p>
                    </w:txbxContent>
                  </v:textbox>
                </v:rect>
              </v:group>
            </w:pict>
          </mc:Fallback>
        </mc:AlternateContent>
      </w:r>
    </w:p>
    <w:sectPr w:rsidR="000964FE">
      <w:type w:val="continuous"/>
      <w:pgSz w:w="11904" w:h="16834"/>
      <w:pgMar w:top="543" w:right="245" w:bottom="432" w:left="24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60DC"/>
    <w:multiLevelType w:val="hybridMultilevel"/>
    <w:tmpl w:val="5D2AA344"/>
    <w:lvl w:ilvl="0" w:tplc="F7E24C9C">
      <w:start w:val="1"/>
      <w:numFmt w:val="decimal"/>
      <w:lvlText w:val="%1."/>
      <w:lvlJc w:val="left"/>
      <w:pPr>
        <w:ind w:left="9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488C2EC">
      <w:start w:val="1"/>
      <w:numFmt w:val="lowerLetter"/>
      <w:lvlText w:val="%2"/>
      <w:lvlJc w:val="left"/>
      <w:pPr>
        <w:ind w:left="15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38075B6">
      <w:start w:val="1"/>
      <w:numFmt w:val="lowerRoman"/>
      <w:lvlText w:val="%3"/>
      <w:lvlJc w:val="left"/>
      <w:pPr>
        <w:ind w:left="22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C06FE04">
      <w:start w:val="1"/>
      <w:numFmt w:val="decimal"/>
      <w:lvlText w:val="%4"/>
      <w:lvlJc w:val="left"/>
      <w:pPr>
        <w:ind w:left="29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3489D56">
      <w:start w:val="1"/>
      <w:numFmt w:val="lowerLetter"/>
      <w:lvlText w:val="%5"/>
      <w:lvlJc w:val="left"/>
      <w:pPr>
        <w:ind w:left="36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EA0883E">
      <w:start w:val="1"/>
      <w:numFmt w:val="lowerRoman"/>
      <w:lvlText w:val="%6"/>
      <w:lvlJc w:val="left"/>
      <w:pPr>
        <w:ind w:left="43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556F690">
      <w:start w:val="1"/>
      <w:numFmt w:val="decimal"/>
      <w:lvlText w:val="%7"/>
      <w:lvlJc w:val="left"/>
      <w:pPr>
        <w:ind w:left="51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60C11E8">
      <w:start w:val="1"/>
      <w:numFmt w:val="lowerLetter"/>
      <w:lvlText w:val="%8"/>
      <w:lvlJc w:val="left"/>
      <w:pPr>
        <w:ind w:left="58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A04D9BA">
      <w:start w:val="1"/>
      <w:numFmt w:val="lowerRoman"/>
      <w:lvlText w:val="%9"/>
      <w:lvlJc w:val="left"/>
      <w:pPr>
        <w:ind w:left="65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69731D"/>
    <w:multiLevelType w:val="hybridMultilevel"/>
    <w:tmpl w:val="C1EAA656"/>
    <w:lvl w:ilvl="0" w:tplc="C132373E">
      <w:start w:val="3"/>
      <w:numFmt w:val="decimal"/>
      <w:lvlText w:val="%1."/>
      <w:lvlJc w:val="left"/>
      <w:pPr>
        <w:ind w:left="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76A64A">
      <w:start w:val="1"/>
      <w:numFmt w:val="lowerLetter"/>
      <w:lvlText w:val="%2"/>
      <w:lvlJc w:val="left"/>
      <w:pPr>
        <w:ind w:left="1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C8DBA">
      <w:start w:val="1"/>
      <w:numFmt w:val="lowerRoman"/>
      <w:lvlText w:val="%3"/>
      <w:lvlJc w:val="left"/>
      <w:pPr>
        <w:ind w:left="2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4E16FE">
      <w:start w:val="1"/>
      <w:numFmt w:val="decimal"/>
      <w:lvlText w:val="%4"/>
      <w:lvlJc w:val="left"/>
      <w:pPr>
        <w:ind w:left="2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A45AA">
      <w:start w:val="1"/>
      <w:numFmt w:val="lowerLetter"/>
      <w:lvlText w:val="%5"/>
      <w:lvlJc w:val="left"/>
      <w:pPr>
        <w:ind w:left="3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7C8FE6">
      <w:start w:val="1"/>
      <w:numFmt w:val="lowerRoman"/>
      <w:lvlText w:val="%6"/>
      <w:lvlJc w:val="left"/>
      <w:pPr>
        <w:ind w:left="4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22BCE">
      <w:start w:val="1"/>
      <w:numFmt w:val="decimal"/>
      <w:lvlText w:val="%7"/>
      <w:lvlJc w:val="left"/>
      <w:pPr>
        <w:ind w:left="5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3404A2">
      <w:start w:val="1"/>
      <w:numFmt w:val="lowerLetter"/>
      <w:lvlText w:val="%8"/>
      <w:lvlJc w:val="left"/>
      <w:pPr>
        <w:ind w:left="5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94C93E">
      <w:start w:val="1"/>
      <w:numFmt w:val="lowerRoman"/>
      <w:lvlText w:val="%9"/>
      <w:lvlJc w:val="left"/>
      <w:pPr>
        <w:ind w:left="6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114B52"/>
    <w:multiLevelType w:val="hybridMultilevel"/>
    <w:tmpl w:val="7A12AB44"/>
    <w:lvl w:ilvl="0" w:tplc="C1FC54D4">
      <w:start w:val="1"/>
      <w:numFmt w:val="decimal"/>
      <w:lvlText w:val="%1."/>
      <w:lvlJc w:val="left"/>
      <w:pPr>
        <w:ind w:left="1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B9C9E4C">
      <w:start w:val="1"/>
      <w:numFmt w:val="lowerLetter"/>
      <w:lvlText w:val="%2"/>
      <w:lvlJc w:val="left"/>
      <w:pPr>
        <w:ind w:left="14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084C278">
      <w:start w:val="1"/>
      <w:numFmt w:val="lowerRoman"/>
      <w:lvlText w:val="%3"/>
      <w:lvlJc w:val="left"/>
      <w:pPr>
        <w:ind w:left="2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F20366">
      <w:start w:val="1"/>
      <w:numFmt w:val="decimal"/>
      <w:lvlText w:val="%4"/>
      <w:lvlJc w:val="left"/>
      <w:pPr>
        <w:ind w:left="2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EDED98A">
      <w:start w:val="1"/>
      <w:numFmt w:val="lowerLetter"/>
      <w:lvlText w:val="%5"/>
      <w:lvlJc w:val="left"/>
      <w:pPr>
        <w:ind w:left="3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8C460F6">
      <w:start w:val="1"/>
      <w:numFmt w:val="lowerRoman"/>
      <w:lvlText w:val="%6"/>
      <w:lvlJc w:val="left"/>
      <w:pPr>
        <w:ind w:left="4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34E97E">
      <w:start w:val="1"/>
      <w:numFmt w:val="decimal"/>
      <w:lvlText w:val="%7"/>
      <w:lvlJc w:val="left"/>
      <w:pPr>
        <w:ind w:left="5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066030">
      <w:start w:val="1"/>
      <w:numFmt w:val="lowerLetter"/>
      <w:lvlText w:val="%8"/>
      <w:lvlJc w:val="left"/>
      <w:pPr>
        <w:ind w:left="5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3CC364">
      <w:start w:val="1"/>
      <w:numFmt w:val="lowerRoman"/>
      <w:lvlText w:val="%9"/>
      <w:lvlJc w:val="left"/>
      <w:pPr>
        <w:ind w:left="6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F144D04"/>
    <w:multiLevelType w:val="hybridMultilevel"/>
    <w:tmpl w:val="C0E8069A"/>
    <w:lvl w:ilvl="0" w:tplc="C4184CFC">
      <w:start w:val="3"/>
      <w:numFmt w:val="lowerLetter"/>
      <w:lvlText w:val="%1)"/>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E9070">
      <w:start w:val="1"/>
      <w:numFmt w:val="lowerLetter"/>
      <w:lvlText w:val="%2"/>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641142">
      <w:start w:val="1"/>
      <w:numFmt w:val="lowerRoman"/>
      <w:lvlText w:val="%3"/>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20C58">
      <w:start w:val="1"/>
      <w:numFmt w:val="decimal"/>
      <w:lvlText w:val="%4"/>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C11F8">
      <w:start w:val="1"/>
      <w:numFmt w:val="lowerLetter"/>
      <w:lvlText w:val="%5"/>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D840F0">
      <w:start w:val="1"/>
      <w:numFmt w:val="lowerRoman"/>
      <w:lvlText w:val="%6"/>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3CA664">
      <w:start w:val="1"/>
      <w:numFmt w:val="decimal"/>
      <w:lvlText w:val="%7"/>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4B4CC">
      <w:start w:val="1"/>
      <w:numFmt w:val="lowerLetter"/>
      <w:lvlText w:val="%8"/>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0634B6">
      <w:start w:val="1"/>
      <w:numFmt w:val="lowerRoman"/>
      <w:lvlText w:val="%9"/>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E4282D"/>
    <w:multiLevelType w:val="hybridMultilevel"/>
    <w:tmpl w:val="1B0AAB30"/>
    <w:lvl w:ilvl="0" w:tplc="E6DC49B8">
      <w:start w:val="1"/>
      <w:numFmt w:val="lowerLetter"/>
      <w:lvlText w:val="%1)"/>
      <w:lvlJc w:val="left"/>
      <w:pPr>
        <w:ind w:left="16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9AF89F2A">
      <w:start w:val="1"/>
      <w:numFmt w:val="lowerLetter"/>
      <w:lvlText w:val="%2"/>
      <w:lvlJc w:val="left"/>
      <w:pPr>
        <w:ind w:left="110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A796CEA6">
      <w:start w:val="1"/>
      <w:numFmt w:val="lowerRoman"/>
      <w:lvlText w:val="%3"/>
      <w:lvlJc w:val="left"/>
      <w:pPr>
        <w:ind w:left="182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32124764">
      <w:start w:val="1"/>
      <w:numFmt w:val="decimal"/>
      <w:lvlText w:val="%4"/>
      <w:lvlJc w:val="left"/>
      <w:pPr>
        <w:ind w:left="254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5B7AC342">
      <w:start w:val="1"/>
      <w:numFmt w:val="lowerLetter"/>
      <w:lvlText w:val="%5"/>
      <w:lvlJc w:val="left"/>
      <w:pPr>
        <w:ind w:left="326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47028524">
      <w:start w:val="1"/>
      <w:numFmt w:val="lowerRoman"/>
      <w:lvlText w:val="%6"/>
      <w:lvlJc w:val="left"/>
      <w:pPr>
        <w:ind w:left="398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4418DFE4">
      <w:start w:val="1"/>
      <w:numFmt w:val="decimal"/>
      <w:lvlText w:val="%7"/>
      <w:lvlJc w:val="left"/>
      <w:pPr>
        <w:ind w:left="470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E208EC04">
      <w:start w:val="1"/>
      <w:numFmt w:val="lowerLetter"/>
      <w:lvlText w:val="%8"/>
      <w:lvlJc w:val="left"/>
      <w:pPr>
        <w:ind w:left="542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FB98783E">
      <w:start w:val="1"/>
      <w:numFmt w:val="lowerRoman"/>
      <w:lvlText w:val="%9"/>
      <w:lvlJc w:val="left"/>
      <w:pPr>
        <w:ind w:left="614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A6F74D3"/>
    <w:multiLevelType w:val="hybridMultilevel"/>
    <w:tmpl w:val="27FC4F16"/>
    <w:lvl w:ilvl="0" w:tplc="7A3275A2">
      <w:start w:val="1"/>
      <w:numFmt w:val="decimal"/>
      <w:lvlText w:val="%1."/>
      <w:lvlJc w:val="left"/>
      <w:pPr>
        <w:ind w:left="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FC8726">
      <w:start w:val="1"/>
      <w:numFmt w:val="lowerLetter"/>
      <w:lvlText w:val="%2"/>
      <w:lvlJc w:val="left"/>
      <w:pPr>
        <w:ind w:left="1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BCA73B6">
      <w:start w:val="1"/>
      <w:numFmt w:val="lowerRoman"/>
      <w:lvlText w:val="%3"/>
      <w:lvlJc w:val="left"/>
      <w:pPr>
        <w:ind w:left="2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7265244">
      <w:start w:val="1"/>
      <w:numFmt w:val="decimal"/>
      <w:lvlText w:val="%4"/>
      <w:lvlJc w:val="left"/>
      <w:pPr>
        <w:ind w:left="2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8ECC4B0">
      <w:start w:val="1"/>
      <w:numFmt w:val="lowerLetter"/>
      <w:lvlText w:val="%5"/>
      <w:lvlJc w:val="left"/>
      <w:pPr>
        <w:ind w:left="3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AF48258">
      <w:start w:val="1"/>
      <w:numFmt w:val="lowerRoman"/>
      <w:lvlText w:val="%6"/>
      <w:lvlJc w:val="left"/>
      <w:pPr>
        <w:ind w:left="4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04CA38">
      <w:start w:val="1"/>
      <w:numFmt w:val="decimal"/>
      <w:lvlText w:val="%7"/>
      <w:lvlJc w:val="left"/>
      <w:pPr>
        <w:ind w:left="5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E40468">
      <w:start w:val="1"/>
      <w:numFmt w:val="lowerLetter"/>
      <w:lvlText w:val="%8"/>
      <w:lvlJc w:val="left"/>
      <w:pPr>
        <w:ind w:left="5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3D2AD16">
      <w:start w:val="1"/>
      <w:numFmt w:val="lowerRoman"/>
      <w:lvlText w:val="%9"/>
      <w:lvlJc w:val="left"/>
      <w:pPr>
        <w:ind w:left="6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56A65F3B"/>
    <w:multiLevelType w:val="hybridMultilevel"/>
    <w:tmpl w:val="5D32B07A"/>
    <w:lvl w:ilvl="0" w:tplc="EF8C71F4">
      <w:start w:val="5"/>
      <w:numFmt w:val="lowerLetter"/>
      <w:lvlText w:val="%1)"/>
      <w:lvlJc w:val="left"/>
      <w:pPr>
        <w:ind w:left="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AEEB40">
      <w:start w:val="1"/>
      <w:numFmt w:val="lowerLetter"/>
      <w:lvlText w:val="%2"/>
      <w:lvlJc w:val="left"/>
      <w:pPr>
        <w:ind w:left="11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2ED49C">
      <w:start w:val="1"/>
      <w:numFmt w:val="lowerRoman"/>
      <w:lvlText w:val="%3"/>
      <w:lvlJc w:val="left"/>
      <w:pPr>
        <w:ind w:left="18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408FBF2">
      <w:start w:val="1"/>
      <w:numFmt w:val="decimal"/>
      <w:lvlText w:val="%4"/>
      <w:lvlJc w:val="left"/>
      <w:pPr>
        <w:ind w:left="25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23EC31C">
      <w:start w:val="1"/>
      <w:numFmt w:val="lowerLetter"/>
      <w:lvlText w:val="%5"/>
      <w:lvlJc w:val="left"/>
      <w:pPr>
        <w:ind w:left="33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E46CEC">
      <w:start w:val="1"/>
      <w:numFmt w:val="lowerRoman"/>
      <w:lvlText w:val="%6"/>
      <w:lvlJc w:val="left"/>
      <w:pPr>
        <w:ind w:left="40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39CAF58">
      <w:start w:val="1"/>
      <w:numFmt w:val="decimal"/>
      <w:lvlText w:val="%7"/>
      <w:lvlJc w:val="left"/>
      <w:pPr>
        <w:ind w:left="47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4C6372">
      <w:start w:val="1"/>
      <w:numFmt w:val="lowerLetter"/>
      <w:lvlText w:val="%8"/>
      <w:lvlJc w:val="left"/>
      <w:pPr>
        <w:ind w:left="54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3D8AA86">
      <w:start w:val="1"/>
      <w:numFmt w:val="lowerRoman"/>
      <w:lvlText w:val="%9"/>
      <w:lvlJc w:val="left"/>
      <w:pPr>
        <w:ind w:left="61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73C801A7"/>
    <w:multiLevelType w:val="hybridMultilevel"/>
    <w:tmpl w:val="3988833A"/>
    <w:lvl w:ilvl="0" w:tplc="A6849912">
      <w:start w:val="1"/>
      <w:numFmt w:val="bullet"/>
      <w:lvlText w:val="-"/>
      <w:lvlJc w:val="left"/>
      <w:pPr>
        <w:ind w:left="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46DB4E">
      <w:start w:val="1"/>
      <w:numFmt w:val="bullet"/>
      <w:lvlText w:val="o"/>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64B5BE">
      <w:start w:val="1"/>
      <w:numFmt w:val="bullet"/>
      <w:lvlText w:val="▪"/>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DCA774">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E84EE">
      <w:start w:val="1"/>
      <w:numFmt w:val="bullet"/>
      <w:lvlText w:val="o"/>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02133A">
      <w:start w:val="1"/>
      <w:numFmt w:val="bullet"/>
      <w:lvlText w:val="▪"/>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3EC6A0">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D041BC">
      <w:start w:val="1"/>
      <w:numFmt w:val="bullet"/>
      <w:lvlText w:val="o"/>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EE9FFC">
      <w:start w:val="1"/>
      <w:numFmt w:val="bullet"/>
      <w:lvlText w:val="▪"/>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7"/>
  </w:num>
  <w:num w:numId="3">
    <w:abstractNumId w:val="0"/>
  </w:num>
  <w:num w:numId="4">
    <w:abstractNumId w:val="4"/>
  </w:num>
  <w:num w:numId="5">
    <w:abstractNumId w:val="3"/>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4FE"/>
    <w:rsid w:val="000964FE"/>
    <w:rsid w:val="00A512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BDEA2-A69F-46B2-B907-5B7B4868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2" w:line="249" w:lineRule="auto"/>
      <w:ind w:right="782" w:firstLine="4"/>
      <w:jc w:val="both"/>
    </w:pPr>
    <w:rPr>
      <w:rFonts w:ascii="Times New Roman" w:eastAsia="Times New Roman" w:hAnsi="Times New Roman" w:cs="Times New Roman"/>
      <w:color w:val="000000"/>
      <w:sz w:val="24"/>
    </w:rPr>
  </w:style>
  <w:style w:type="paragraph" w:styleId="Nagwek1">
    <w:name w:val="heading 1"/>
    <w:next w:val="Normalny"/>
    <w:link w:val="Nagwek1Znak"/>
    <w:uiPriority w:val="9"/>
    <w:qFormat/>
    <w:pPr>
      <w:keepNext/>
      <w:keepLines/>
      <w:spacing w:after="284"/>
      <w:ind w:left="3552"/>
      <w:outlineLvl w:val="0"/>
    </w:pPr>
    <w:rPr>
      <w:rFonts w:ascii="Times New Roman" w:eastAsia="Times New Roman" w:hAnsi="Times New Roman" w:cs="Times New Roman"/>
      <w:color w:val="000000"/>
      <w:sz w:val="64"/>
    </w:rPr>
  </w:style>
  <w:style w:type="paragraph" w:styleId="Nagwek2">
    <w:name w:val="heading 2"/>
    <w:next w:val="Normalny"/>
    <w:link w:val="Nagwek2Znak"/>
    <w:uiPriority w:val="9"/>
    <w:unhideWhenUsed/>
    <w:qFormat/>
    <w:pPr>
      <w:keepNext/>
      <w:keepLines/>
      <w:spacing w:after="392" w:line="265" w:lineRule="auto"/>
      <w:ind w:left="562" w:hanging="10"/>
      <w:jc w:val="center"/>
      <w:outlineLvl w:val="1"/>
    </w:pPr>
    <w:rPr>
      <w:rFonts w:ascii="Times New Roman" w:eastAsia="Times New Roman" w:hAnsi="Times New Roman" w:cs="Times New Roman"/>
      <w:color w:val="000000"/>
      <w:sz w:val="34"/>
    </w:rPr>
  </w:style>
  <w:style w:type="paragraph" w:styleId="Nagwek3">
    <w:name w:val="heading 3"/>
    <w:next w:val="Normalny"/>
    <w:link w:val="Nagwek3Znak"/>
    <w:uiPriority w:val="9"/>
    <w:unhideWhenUsed/>
    <w:qFormat/>
    <w:pPr>
      <w:keepNext/>
      <w:keepLines/>
      <w:spacing w:after="90"/>
      <w:ind w:left="212" w:hanging="10"/>
      <w:jc w:val="center"/>
      <w:outlineLvl w:val="2"/>
    </w:pPr>
    <w:rPr>
      <w:rFonts w:ascii="Times New Roman" w:eastAsia="Times New Roman" w:hAnsi="Times New Roman" w:cs="Times New Roman"/>
      <w:color w:val="000000"/>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Times New Roman" w:eastAsia="Times New Roman" w:hAnsi="Times New Roman" w:cs="Times New Roman"/>
      <w:color w:val="000000"/>
      <w:sz w:val="32"/>
    </w:rPr>
  </w:style>
  <w:style w:type="character" w:customStyle="1" w:styleId="Nagwek2Znak">
    <w:name w:val="Nagłówek 2 Znak"/>
    <w:link w:val="Nagwek2"/>
    <w:rPr>
      <w:rFonts w:ascii="Times New Roman" w:eastAsia="Times New Roman" w:hAnsi="Times New Roman" w:cs="Times New Roman"/>
      <w:color w:val="000000"/>
      <w:sz w:val="34"/>
    </w:rPr>
  </w:style>
  <w:style w:type="character" w:customStyle="1" w:styleId="Nagwek1Znak">
    <w:name w:val="Nagłówek 1 Znak"/>
    <w:link w:val="Nagwek1"/>
    <w:rPr>
      <w:rFonts w:ascii="Times New Roman" w:eastAsia="Times New Roman" w:hAnsi="Times New Roman" w:cs="Times New Roman"/>
      <w:color w:val="000000"/>
      <w:sz w:val="6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284.jpg"/><Relationship Id="rId21" Type="http://schemas.openxmlformats.org/officeDocument/2006/relationships/image" Target="media/image17.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image" Target="media/image77.jpg"/><Relationship Id="rId89" Type="http://schemas.openxmlformats.org/officeDocument/2006/relationships/image" Target="media/image82.jpg"/><Relationship Id="rId112" Type="http://schemas.openxmlformats.org/officeDocument/2006/relationships/image" Target="media/image105.jpg"/><Relationship Id="rId16" Type="http://schemas.openxmlformats.org/officeDocument/2006/relationships/image" Target="media/image12.jpg"/><Relationship Id="rId107" Type="http://schemas.openxmlformats.org/officeDocument/2006/relationships/image" Target="media/image100.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98.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g"/><Relationship Id="rId79" Type="http://schemas.openxmlformats.org/officeDocument/2006/relationships/image" Target="media/image72.jpg"/><Relationship Id="rId87" Type="http://schemas.openxmlformats.org/officeDocument/2006/relationships/image" Target="media/image80.jpg"/><Relationship Id="rId102" Type="http://schemas.openxmlformats.org/officeDocument/2006/relationships/image" Target="media/image95.jpg"/><Relationship Id="rId110" Type="http://schemas.openxmlformats.org/officeDocument/2006/relationships/image" Target="media/image103.jpg"/><Relationship Id="rId115" Type="http://schemas.openxmlformats.org/officeDocument/2006/relationships/image" Target="media/image108.jpg"/><Relationship Id="rId5" Type="http://schemas.openxmlformats.org/officeDocument/2006/relationships/image" Target="media/image1.jpg"/><Relationship Id="rId61" Type="http://schemas.openxmlformats.org/officeDocument/2006/relationships/image" Target="media/image54.jpg"/><Relationship Id="rId82" Type="http://schemas.openxmlformats.org/officeDocument/2006/relationships/image" Target="media/image75.jpg"/><Relationship Id="rId90" Type="http://schemas.openxmlformats.org/officeDocument/2006/relationships/image" Target="media/image83.jpg"/><Relationship Id="rId95" Type="http://schemas.openxmlformats.org/officeDocument/2006/relationships/image" Target="media/image88.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jpg"/><Relationship Id="rId113" Type="http://schemas.openxmlformats.org/officeDocument/2006/relationships/image" Target="media/image106.jpg"/><Relationship Id="rId118"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45.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93" Type="http://schemas.openxmlformats.org/officeDocument/2006/relationships/image" Target="media/image86.jpg"/><Relationship Id="rId98" Type="http://schemas.openxmlformats.org/officeDocument/2006/relationships/image" Target="media/image91.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93.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2.jpg"/><Relationship Id="rId67" Type="http://schemas.openxmlformats.org/officeDocument/2006/relationships/image" Target="media/image60.jpg"/><Relationship Id="rId103" Type="http://schemas.openxmlformats.org/officeDocument/2006/relationships/image" Target="media/image96.jpg"/><Relationship Id="rId108" Type="http://schemas.openxmlformats.org/officeDocument/2006/relationships/image" Target="media/image101.jpg"/><Relationship Id="rId116" Type="http://schemas.openxmlformats.org/officeDocument/2006/relationships/image" Target="media/image109.jpg"/><Relationship Id="rId20" Type="http://schemas.openxmlformats.org/officeDocument/2006/relationships/image" Target="media/image16.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image" Target="media/image84.jpg"/><Relationship Id="rId96" Type="http://schemas.openxmlformats.org/officeDocument/2006/relationships/image" Target="media/image89.jpg"/><Relationship Id="rId111" Type="http://schemas.openxmlformats.org/officeDocument/2006/relationships/image" Target="media/image104.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3.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0.jpg"/><Relationship Id="rId106" Type="http://schemas.openxmlformats.org/officeDocument/2006/relationships/image" Target="media/image99.jpg"/><Relationship Id="rId114" Type="http://schemas.openxmlformats.org/officeDocument/2006/relationships/image" Target="media/image107.jpg"/><Relationship Id="rId119" Type="http://schemas.openxmlformats.org/officeDocument/2006/relationships/theme" Target="theme/theme1.xml"/><Relationship Id="rId10" Type="http://schemas.openxmlformats.org/officeDocument/2006/relationships/image" Target="media/image6.jpg"/><Relationship Id="rId31" Type="http://schemas.openxmlformats.org/officeDocument/2006/relationships/image" Target="media/image26.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3.jpg"/><Relationship Id="rId109" Type="http://schemas.openxmlformats.org/officeDocument/2006/relationships/image" Target="media/image102.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130.jp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7" Type="http://schemas.openxmlformats.org/officeDocument/2006/relationships/image" Target="media/image3.jpg"/><Relationship Id="rId71" Type="http://schemas.openxmlformats.org/officeDocument/2006/relationships/image" Target="media/image64.jpg"/><Relationship Id="rId92" Type="http://schemas.openxmlformats.org/officeDocument/2006/relationships/image" Target="media/image85.jpg"/><Relationship Id="rId2" Type="http://schemas.openxmlformats.org/officeDocument/2006/relationships/styles" Target="styles.xml"/><Relationship Id="rId29" Type="http://schemas.openxmlformats.org/officeDocument/2006/relationships/image" Target="media/image2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5425</Words>
  <Characters>32555</Characters>
  <Application>Microsoft Office Word</Application>
  <DocSecurity>0</DocSecurity>
  <Lines>271</Lines>
  <Paragraphs>75</Paragraphs>
  <ScaleCrop>false</ScaleCrop>
  <Company/>
  <LinksUpToDate>false</LinksUpToDate>
  <CharactersWithSpaces>37905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Sawicki Marcin</dc:creator>
  <cp:keywords/>
  <cp:lastModifiedBy>Sawicki Marcin</cp:lastModifiedBy>
  <cp:revision>2</cp:revision>
  <dcterms:created xsi:type="dcterms:W3CDTF">2021-10-21T10:50:00Z</dcterms:created>
  <dcterms:modified xsi:type="dcterms:W3CDTF">2021-10-21T10:50:00Z</dcterms:modified>
</cp:coreProperties>
</file>