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C8" w:rsidRDefault="003A2A12" w:rsidP="004C40D5">
      <w:pPr>
        <w:pStyle w:val="Default"/>
        <w:spacing w:line="360" w:lineRule="auto"/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 O PRZETARGU</w:t>
      </w:r>
    </w:p>
    <w:p w:rsidR="002446C8" w:rsidRDefault="003A2A12" w:rsidP="004C40D5">
      <w:pPr>
        <w:pStyle w:val="Default"/>
        <w:spacing w:line="360" w:lineRule="auto"/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 GMINY KLEMBÓW</w:t>
      </w:r>
    </w:p>
    <w:p w:rsidR="009D0DDA" w:rsidRDefault="009D0DD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2446C8" w:rsidRPr="00FC6321" w:rsidRDefault="003A2A12" w:rsidP="004C40D5">
      <w:pPr>
        <w:pStyle w:val="Default"/>
        <w:spacing w:line="360" w:lineRule="auto"/>
        <w:ind w:left="-284"/>
        <w:jc w:val="center"/>
      </w:pPr>
      <w:r w:rsidRPr="00FC6321">
        <w:t>ogłasza I przetarg pisemny nieograniczony na sprzedaż następującej ruchomości:</w:t>
      </w:r>
    </w:p>
    <w:p w:rsidR="002446C8" w:rsidRDefault="002446C8">
      <w:pPr>
        <w:pStyle w:val="Default"/>
      </w:pPr>
    </w:p>
    <w:p w:rsidR="007774B2" w:rsidRDefault="007774B2" w:rsidP="003A2A12">
      <w:pPr>
        <w:spacing w:line="360" w:lineRule="auto"/>
        <w:ind w:left="-284"/>
        <w:rPr>
          <w:rFonts w:cs="Times New Roman"/>
          <w:lang w:eastAsia="pl-PL"/>
        </w:rPr>
      </w:pPr>
      <w:r>
        <w:rPr>
          <w:rFonts w:cs="Times New Roman"/>
          <w:lang w:eastAsia="pl-PL"/>
        </w:rPr>
        <w:t>Wola Rasztowska - 52°26'51.8"N 21°16'47.5"E</w:t>
      </w:r>
    </w:p>
    <w:p w:rsidR="007774B2" w:rsidRDefault="007774B2" w:rsidP="003A2A12">
      <w:pPr>
        <w:autoSpaceDE w:val="0"/>
        <w:spacing w:line="360" w:lineRule="auto"/>
        <w:ind w:left="-284"/>
        <w:rPr>
          <w:rFonts w:ascii="Cambria,Bold" w:hAnsi="Cambria,Bold" w:cs="Calibri" w:hint="eastAsia"/>
          <w:b/>
          <w:bCs/>
          <w:lang w:eastAsia="en-US"/>
        </w:rPr>
      </w:pPr>
      <w:r>
        <w:rPr>
          <w:rFonts w:ascii="Cambria,Bold" w:hAnsi="Cambria,Bold"/>
          <w:b/>
          <w:bCs/>
        </w:rPr>
        <w:t>Wola Rasztowska w, gm. Klembow, woj. mazowieckie</w:t>
      </w:r>
    </w:p>
    <w:p w:rsidR="007774B2" w:rsidRDefault="007774B2" w:rsidP="003A2A12">
      <w:pPr>
        <w:autoSpaceDE w:val="0"/>
        <w:spacing w:line="360" w:lineRule="auto"/>
        <w:ind w:left="-284"/>
        <w:rPr>
          <w:rFonts w:ascii="Cambria,Bold" w:hAnsi="Cambria,Bold" w:hint="eastAsia"/>
          <w:b/>
          <w:bCs/>
        </w:rPr>
      </w:pPr>
      <w:r>
        <w:rPr>
          <w:rFonts w:ascii="Cambria,Bold" w:hAnsi="Cambria,Bold"/>
          <w:b/>
          <w:bCs/>
        </w:rPr>
        <w:t>dz. nr 46 , obręb 0016 –Wola Rasztowska</w:t>
      </w:r>
    </w:p>
    <w:p w:rsidR="007774B2" w:rsidRDefault="007774B2" w:rsidP="003A2A12">
      <w:pPr>
        <w:spacing w:line="360" w:lineRule="auto"/>
        <w:ind w:left="-284"/>
      </w:pPr>
      <w:r>
        <w:t>Obiekt budowlany: Wieża antenowa H = 49,95 m (wieża telekomunikacyjna BOT-E1)</w:t>
      </w:r>
    </w:p>
    <w:p w:rsidR="007774B2" w:rsidRDefault="007774B2" w:rsidP="003A2A12">
      <w:pPr>
        <w:spacing w:line="360" w:lineRule="auto"/>
        <w:ind w:left="-284"/>
        <w:rPr>
          <w:rFonts w:ascii="Calibri" w:hAnsi="Calibri" w:cs="Calibri"/>
          <w:sz w:val="22"/>
          <w:szCs w:val="22"/>
          <w:lang w:eastAsia="en-US"/>
        </w:rPr>
      </w:pPr>
    </w:p>
    <w:p w:rsidR="002446C8" w:rsidRPr="00940B08" w:rsidRDefault="007774B2" w:rsidP="004C40D5">
      <w:pPr>
        <w:pStyle w:val="Standard"/>
        <w:autoSpaceDE w:val="0"/>
        <w:spacing w:line="360" w:lineRule="auto"/>
        <w:ind w:left="-284"/>
        <w:rPr>
          <w:rFonts w:eastAsia="Arial CE" w:cs="Arial CE"/>
          <w:b/>
          <w:bCs/>
          <w:iCs/>
          <w:sz w:val="28"/>
          <w:szCs w:val="28"/>
        </w:rPr>
      </w:pPr>
      <w:r>
        <w:rPr>
          <w:rFonts w:eastAsia="Arial CE" w:cs="Arial CE"/>
          <w:b/>
          <w:bCs/>
          <w:iCs/>
          <w:sz w:val="28"/>
          <w:szCs w:val="28"/>
        </w:rPr>
        <w:t>Cena wywoławcza: 174.493,95</w:t>
      </w:r>
      <w:r w:rsidR="003A2A12" w:rsidRPr="00940B08">
        <w:rPr>
          <w:rFonts w:eastAsia="Arial CE" w:cs="Arial CE"/>
          <w:b/>
          <w:bCs/>
          <w:iCs/>
          <w:sz w:val="28"/>
          <w:szCs w:val="28"/>
        </w:rPr>
        <w:t xml:space="preserve"> zł brutto</w:t>
      </w:r>
    </w:p>
    <w:p w:rsidR="009D0DDA" w:rsidRPr="00940B08" w:rsidRDefault="009D0DDA" w:rsidP="000E6F64">
      <w:pPr>
        <w:pStyle w:val="Standard"/>
        <w:autoSpaceDE w:val="0"/>
        <w:spacing w:line="360" w:lineRule="auto"/>
        <w:rPr>
          <w:rFonts w:eastAsia="Arial CE" w:cs="Arial CE"/>
          <w:b/>
          <w:bCs/>
          <w:iCs/>
          <w:sz w:val="28"/>
          <w:szCs w:val="28"/>
        </w:rPr>
      </w:pPr>
    </w:p>
    <w:p w:rsidR="002446C8" w:rsidRPr="00940B08" w:rsidRDefault="000E6F64" w:rsidP="004C40D5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940B08">
        <w:rPr>
          <w:rFonts w:eastAsia="Times New Roman" w:cs="Times New Roman"/>
          <w:b/>
          <w:sz w:val="28"/>
          <w:szCs w:val="28"/>
          <w:lang w:bidi="ar-SA"/>
        </w:rPr>
        <w:t>Wadium:</w:t>
      </w:r>
      <w:r w:rsidRPr="00940B08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7774B2">
        <w:rPr>
          <w:rFonts w:eastAsia="Times New Roman" w:cs="Times New Roman"/>
          <w:b/>
          <w:sz w:val="28"/>
          <w:szCs w:val="28"/>
          <w:lang w:bidi="ar-SA"/>
        </w:rPr>
        <w:t>3.5</w:t>
      </w:r>
      <w:r w:rsidR="004C40D5">
        <w:rPr>
          <w:rFonts w:eastAsia="Times New Roman" w:cs="Times New Roman"/>
          <w:b/>
          <w:sz w:val="28"/>
          <w:szCs w:val="28"/>
          <w:lang w:bidi="ar-SA"/>
        </w:rPr>
        <w:t>00,00</w:t>
      </w:r>
      <w:r w:rsidRPr="00940B08">
        <w:rPr>
          <w:rFonts w:eastAsia="Times New Roman" w:cs="Times New Roman"/>
          <w:b/>
          <w:sz w:val="28"/>
          <w:szCs w:val="28"/>
          <w:lang w:bidi="ar-SA"/>
        </w:rPr>
        <w:t xml:space="preserve"> zł</w:t>
      </w:r>
    </w:p>
    <w:p w:rsidR="009D0DDA" w:rsidRDefault="009D0DDA" w:rsidP="000E6F6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2446C8" w:rsidRDefault="003A2A12" w:rsidP="004C40D5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Wszystkie koszty związane z nabyciem przedmiotu sprzedaży ponosi w całości Kupujący.</w:t>
      </w:r>
    </w:p>
    <w:p w:rsidR="002446C8" w:rsidRDefault="003A2A12" w:rsidP="004C40D5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Przetarg odbędzie się w dniu </w:t>
      </w:r>
      <w:r w:rsidRPr="009D0DDA">
        <w:rPr>
          <w:rFonts w:eastAsia="Times New Roman" w:cs="Times New Roman"/>
          <w:b/>
          <w:lang w:bidi="ar-SA"/>
        </w:rPr>
        <w:t>2</w:t>
      </w:r>
      <w:r w:rsidR="004C40D5">
        <w:rPr>
          <w:rFonts w:eastAsia="Times New Roman" w:cs="Times New Roman"/>
          <w:b/>
          <w:lang w:bidi="ar-SA"/>
        </w:rPr>
        <w:t>3 września 2021 r. o godzinie 1</w:t>
      </w:r>
      <w:r w:rsidR="007774B2">
        <w:rPr>
          <w:rFonts w:eastAsia="Times New Roman" w:cs="Times New Roman"/>
          <w:b/>
          <w:lang w:bidi="ar-SA"/>
        </w:rPr>
        <w:t>4</w:t>
      </w:r>
      <w:r w:rsidRPr="009D0DDA">
        <w:rPr>
          <w:rFonts w:eastAsia="Times New Roman" w:cs="Times New Roman"/>
          <w:b/>
          <w:lang w:bidi="ar-SA"/>
        </w:rPr>
        <w:t>:30</w:t>
      </w:r>
      <w:r>
        <w:rPr>
          <w:rFonts w:eastAsia="Times New Roman" w:cs="Times New Roman"/>
          <w:lang w:bidi="ar-SA"/>
        </w:rPr>
        <w:t xml:space="preserve"> w Urzędzie Gminy w Klembowie </w:t>
      </w:r>
      <w:r w:rsidRPr="00FC6321">
        <w:rPr>
          <w:rFonts w:eastAsia="Times New Roman" w:cs="Times New Roman"/>
          <w:lang w:bidi="ar-SA"/>
        </w:rPr>
        <w:t>przy ul. Gen. Fr. Żymirskiego 38, sala nr 19.</w:t>
      </w:r>
    </w:p>
    <w:p w:rsidR="009D0DDA" w:rsidRPr="00FC6321" w:rsidRDefault="009D0DDA" w:rsidP="00FC6321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FC6321" w:rsidRPr="00FC6321" w:rsidRDefault="003A2A12" w:rsidP="004C40D5">
      <w:pPr>
        <w:widowControl/>
        <w:suppressAutoHyphens w:val="0"/>
        <w:autoSpaceDN/>
        <w:spacing w:line="360" w:lineRule="auto"/>
        <w:ind w:left="-284"/>
        <w:jc w:val="both"/>
        <w:textAlignment w:val="auto"/>
        <w:rPr>
          <w:rFonts w:eastAsia="Times New Roman" w:cs="Times New Roman"/>
          <w:lang w:bidi="ar-SA"/>
        </w:rPr>
      </w:pPr>
      <w:r w:rsidRPr="00FC6321">
        <w:rPr>
          <w:rFonts w:eastAsia="Times New Roman" w:cs="Times New Roman"/>
          <w:lang w:bidi="ar-SA"/>
        </w:rPr>
        <w:t>Warunkiem przystąpienia do przetargu jest</w:t>
      </w:r>
      <w:r w:rsidR="00FC6321" w:rsidRPr="00FC6321">
        <w:rPr>
          <w:rFonts w:eastAsia="Times New Roman" w:cs="Times New Roman"/>
          <w:lang w:bidi="ar-SA"/>
        </w:rPr>
        <w:t>:</w:t>
      </w:r>
    </w:p>
    <w:p w:rsidR="00FC6321" w:rsidRPr="00FC6321" w:rsidRDefault="00FC6321" w:rsidP="004C40D5">
      <w:pPr>
        <w:widowControl/>
        <w:suppressAutoHyphens w:val="0"/>
        <w:autoSpaceDN/>
        <w:spacing w:line="360" w:lineRule="auto"/>
        <w:ind w:left="-284"/>
        <w:jc w:val="both"/>
        <w:textAlignment w:val="auto"/>
        <w:rPr>
          <w:rFonts w:cs="Times New Roman"/>
        </w:rPr>
      </w:pPr>
      <w:r w:rsidRPr="00FC6321">
        <w:rPr>
          <w:rFonts w:eastAsia="Times New Roman" w:cs="Times New Roman"/>
          <w:lang w:bidi="ar-SA"/>
        </w:rPr>
        <w:t>1.</w:t>
      </w:r>
      <w:r w:rsidR="003A2A12" w:rsidRPr="00FC6321">
        <w:rPr>
          <w:rFonts w:eastAsia="Times New Roman" w:cs="Times New Roman"/>
          <w:lang w:bidi="ar-SA"/>
        </w:rPr>
        <w:t xml:space="preserve"> </w:t>
      </w:r>
      <w:r w:rsidRPr="00FC6321">
        <w:rPr>
          <w:rFonts w:eastAsia="Times New Roman" w:cs="Times New Roman"/>
          <w:lang w:bidi="ar-SA"/>
        </w:rPr>
        <w:t xml:space="preserve">Wpłacenie wadium </w:t>
      </w:r>
      <w:r w:rsidRPr="00FC6321">
        <w:rPr>
          <w:rFonts w:cs="Times New Roman"/>
        </w:rPr>
        <w:t xml:space="preserve">w formie pieniężnej przelewem na rachunek bankowy nr </w:t>
      </w:r>
      <w:r w:rsidRPr="00FC6321">
        <w:rPr>
          <w:rFonts w:eastAsia="Times New Roman CE" w:cs="Times New Roman"/>
        </w:rPr>
        <w:t>64 1240 6074 1111 0000 4997 7178</w:t>
      </w:r>
      <w:r w:rsidRPr="00FC6321">
        <w:rPr>
          <w:rFonts w:cs="Times New Roman"/>
        </w:rPr>
        <w:t xml:space="preserve">, w terminie umożliwiającym wpływ kwoty wadium na rachunek najpóźniej na jeden dzień przed upływem terminu do składania ofert. Dniem wniesienia wadium jest dzień uznania na rachunku bankowym Sprzedającego. </w:t>
      </w:r>
    </w:p>
    <w:p w:rsidR="002446C8" w:rsidRDefault="00FC6321" w:rsidP="004C40D5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 w:rsidRPr="00FC6321">
        <w:rPr>
          <w:rFonts w:eastAsia="Times New Roman" w:cs="Times New Roman"/>
          <w:lang w:bidi="ar-SA"/>
        </w:rPr>
        <w:t>2. Z</w:t>
      </w:r>
      <w:r w:rsidR="003A2A12" w:rsidRPr="00FC6321">
        <w:rPr>
          <w:rFonts w:eastAsia="Times New Roman" w:cs="Times New Roman"/>
          <w:lang w:bidi="ar-SA"/>
        </w:rPr>
        <w:t>łożenie oferty w zamkniętej kopercie opatrzonej napisem „Oferta przetargowa na zakup wieży</w:t>
      </w:r>
      <w:r w:rsidR="00FC79F7">
        <w:rPr>
          <w:rFonts w:eastAsia="Times New Roman" w:cs="Times New Roman"/>
          <w:lang w:bidi="ar-SA"/>
        </w:rPr>
        <w:t xml:space="preserve"> antenowej obręb 001</w:t>
      </w:r>
      <w:r w:rsidR="004C40D5">
        <w:rPr>
          <w:rFonts w:eastAsia="Times New Roman" w:cs="Times New Roman"/>
          <w:lang w:bidi="ar-SA"/>
        </w:rPr>
        <w:t>6</w:t>
      </w:r>
      <w:r w:rsidR="003A2A12">
        <w:rPr>
          <w:rFonts w:eastAsia="Times New Roman" w:cs="Times New Roman"/>
          <w:lang w:bidi="ar-SA"/>
        </w:rPr>
        <w:t xml:space="preserve"> </w:t>
      </w:r>
      <w:r w:rsidR="00FC79F7">
        <w:rPr>
          <w:rFonts w:eastAsia="Times New Roman" w:cs="Times New Roman"/>
          <w:lang w:bidi="ar-SA"/>
        </w:rPr>
        <w:t>Wola Rasztowska</w:t>
      </w:r>
      <w:r w:rsidR="003A2A12">
        <w:rPr>
          <w:rFonts w:eastAsia="Times New Roman" w:cs="Times New Roman"/>
          <w:lang w:bidi="ar-SA"/>
        </w:rPr>
        <w:t xml:space="preserve"> gmina Klembów” w terminie do 2</w:t>
      </w:r>
      <w:r w:rsidR="007774B2">
        <w:rPr>
          <w:rFonts w:eastAsia="Times New Roman" w:cs="Times New Roman"/>
          <w:lang w:bidi="ar-SA"/>
        </w:rPr>
        <w:t>3 września 2021 r. do godziny 14</w:t>
      </w:r>
      <w:r w:rsidR="003A2A12">
        <w:rPr>
          <w:rFonts w:eastAsia="Times New Roman" w:cs="Times New Roman"/>
          <w:lang w:bidi="ar-SA"/>
        </w:rPr>
        <w:t>:00 w Urzędzie Gminy w Klembowie przy ul. Gen. Fr. Żymirskiego 38, Biuro Obsługi Interesanta, parter.</w:t>
      </w:r>
    </w:p>
    <w:p w:rsidR="002446C8" w:rsidRDefault="003A2A12" w:rsidP="004C40D5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Oferty należy składać na formularzu ofertowym stanowiącym załącznik nr 1. Oferowana cena winna być wyższa od ceny wywoławczej.</w:t>
      </w:r>
    </w:p>
    <w:p w:rsidR="009D0DDA" w:rsidRDefault="009D0DDA" w:rsidP="004C40D5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</w:p>
    <w:p w:rsidR="002446C8" w:rsidRDefault="003A2A12" w:rsidP="004C40D5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Ogłaszający przetarg zastrzega sobie prawo zamknięcia przetargu bez podania przyczyny.</w:t>
      </w:r>
    </w:p>
    <w:p w:rsidR="009D0DDA" w:rsidRDefault="009D0DDA" w:rsidP="00A23CE6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3A2A12" w:rsidRDefault="003A2A12" w:rsidP="00A23CE6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105A80" w:rsidRDefault="00105A80" w:rsidP="00FC79F7">
      <w:pPr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 xml:space="preserve">Więcej informacji dotyczących </w:t>
      </w:r>
      <w:r w:rsidR="004C40D5">
        <w:rPr>
          <w:rFonts w:eastAsia="Times New Roman" w:cs="Times New Roman"/>
          <w:lang w:bidi="ar-SA"/>
        </w:rPr>
        <w:t>wieży antenowej w obrębie 0006</w:t>
      </w:r>
      <w:r>
        <w:rPr>
          <w:rFonts w:eastAsia="Times New Roman" w:cs="Times New Roman"/>
          <w:lang w:bidi="ar-SA"/>
        </w:rPr>
        <w:t xml:space="preserve"> </w:t>
      </w:r>
      <w:r w:rsidR="004C40D5">
        <w:rPr>
          <w:rFonts w:eastAsia="Times New Roman" w:cs="Times New Roman"/>
          <w:lang w:bidi="ar-SA"/>
        </w:rPr>
        <w:t>Kraszew Stary</w:t>
      </w:r>
      <w:r>
        <w:rPr>
          <w:rFonts w:eastAsia="Times New Roman" w:cs="Times New Roman"/>
          <w:lang w:bidi="ar-SA"/>
        </w:rPr>
        <w:t xml:space="preserve"> można znaleźć: </w:t>
      </w:r>
    </w:p>
    <w:p w:rsidR="007774B2" w:rsidRPr="00791BA2" w:rsidRDefault="00791BA2" w:rsidP="00FC79F7">
      <w:pPr>
        <w:spacing w:line="360" w:lineRule="auto"/>
        <w:ind w:left="-284"/>
        <w:rPr>
          <w:color w:val="1F497D"/>
          <w:sz w:val="21"/>
          <w:szCs w:val="21"/>
        </w:rPr>
      </w:pPr>
      <w:hyperlink r:id="rId7" w:history="1">
        <w:r w:rsidR="007774B2" w:rsidRPr="00791BA2">
          <w:rPr>
            <w:rStyle w:val="Hipercze"/>
            <w:sz w:val="21"/>
            <w:szCs w:val="21"/>
          </w:rPr>
          <w:t>http://bip.klembow.pl/uploadf/Projekt_budowlany_WOLA_RASZTOWSKA.pdf</w:t>
        </w:r>
      </w:hyperlink>
    </w:p>
    <w:p w:rsidR="007774B2" w:rsidRPr="00791BA2" w:rsidRDefault="00791BA2" w:rsidP="00FC79F7">
      <w:pPr>
        <w:spacing w:line="360" w:lineRule="auto"/>
        <w:ind w:left="-284"/>
        <w:rPr>
          <w:color w:val="1F497D"/>
          <w:sz w:val="21"/>
          <w:szCs w:val="21"/>
        </w:rPr>
      </w:pPr>
      <w:hyperlink r:id="rId8" w:history="1">
        <w:r w:rsidR="007774B2" w:rsidRPr="00791BA2">
          <w:rPr>
            <w:rStyle w:val="Hipercze"/>
            <w:sz w:val="21"/>
            <w:szCs w:val="21"/>
          </w:rPr>
          <w:t>http://bip.klembow.pl/uploadf/Dokumentacja_odbiorowa_wiezy_telekomunikacyjnej_WOLA_RASZTOWSKA.pdf</w:t>
        </w:r>
      </w:hyperlink>
    </w:p>
    <w:p w:rsidR="00791BA2" w:rsidRPr="00791BA2" w:rsidRDefault="00791BA2" w:rsidP="00791BA2">
      <w:pPr>
        <w:ind w:left="-284"/>
        <w:rPr>
          <w:color w:val="1F497D"/>
          <w:sz w:val="21"/>
          <w:szCs w:val="21"/>
        </w:rPr>
      </w:pPr>
      <w:hyperlink r:id="rId9" w:history="1">
        <w:r w:rsidRPr="00791BA2">
          <w:rPr>
            <w:rStyle w:val="Hipercze"/>
            <w:sz w:val="21"/>
            <w:szCs w:val="21"/>
          </w:rPr>
          <w:t>http://bip.klembow.pl/uploadf/Wieza_antenowa_WOLA_RASZTOWSKA_Przeglad_5L_2020.pdf</w:t>
        </w:r>
      </w:hyperlink>
    </w:p>
    <w:p w:rsidR="003A2A12" w:rsidRDefault="003A2A12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105A80" w:rsidRPr="003A2A12" w:rsidRDefault="00105A80" w:rsidP="00791BA2">
      <w:pPr>
        <w:pStyle w:val="Standard"/>
        <w:autoSpaceDE w:val="0"/>
        <w:spacing w:line="360" w:lineRule="auto"/>
        <w:ind w:left="-284"/>
        <w:rPr>
          <w:rFonts w:eastAsia="Times New Roman" w:cs="Times New Roman"/>
          <w:sz w:val="23"/>
          <w:szCs w:val="23"/>
          <w:lang w:bidi="ar-SA"/>
        </w:rPr>
      </w:pPr>
      <w:r>
        <w:rPr>
          <w:rFonts w:eastAsia="Times New Roman" w:cs="Times New Roman"/>
          <w:lang w:bidi="ar-SA"/>
        </w:rPr>
        <w:t>Jednocześnie informuję</w:t>
      </w:r>
      <w:r w:rsidR="00A23CE6">
        <w:rPr>
          <w:rFonts w:eastAsia="Times New Roman" w:cs="Times New Roman"/>
          <w:lang w:bidi="ar-SA"/>
        </w:rPr>
        <w:t xml:space="preserve">, iż istnieje możliwość podpisania umowy dzierżawy gruntu pod wieżę antenową, wg stawek określonych w Zarządzeniu: </w:t>
      </w:r>
      <w:hyperlink r:id="rId10" w:history="1">
        <w:r w:rsidR="00791BA2" w:rsidRPr="00DA41BA">
          <w:rPr>
            <w:rStyle w:val="Hipercze"/>
            <w:rFonts w:eastAsia="Times New Roman" w:cs="Times New Roman"/>
            <w:sz w:val="23"/>
            <w:szCs w:val="23"/>
            <w:lang w:bidi="ar-SA"/>
          </w:rPr>
          <w:t>www.bip.klembow.pl/uploadf/Zarzadzenie_Nr_0050_79_2021.pdf</w:t>
        </w:r>
      </w:hyperlink>
    </w:p>
    <w:p w:rsidR="002446C8" w:rsidRDefault="003A2A12" w:rsidP="003A2A12">
      <w:pPr>
        <w:pStyle w:val="Standard"/>
        <w:autoSpaceDE w:val="0"/>
        <w:spacing w:line="360" w:lineRule="auto"/>
        <w:ind w:left="-284"/>
        <w:jc w:val="both"/>
      </w:pPr>
      <w:r>
        <w:rPr>
          <w:rFonts w:eastAsia="Times New Roman" w:cs="Times New Roman"/>
          <w:lang w:bidi="ar-SA"/>
        </w:rPr>
        <w:t xml:space="preserve">Dodatkowych informacji o przedmiocie i warunkach przetargu udziela Referat Gospodarki Nieruchomościami i Ochrony Środowiska tel. 29 753 88 07, </w:t>
      </w:r>
      <w:hyperlink r:id="rId11" w:history="1">
        <w:r>
          <w:rPr>
            <w:rStyle w:val="Hipercze"/>
            <w:rFonts w:eastAsia="Times New Roman" w:cs="Times New Roman"/>
            <w:lang w:bidi="ar-SA"/>
          </w:rPr>
          <w:t>m.kosior@klembów.pl</w:t>
        </w:r>
      </w:hyperlink>
    </w:p>
    <w:p w:rsidR="002446C8" w:rsidRDefault="00217EBC" w:rsidP="003A2A12">
      <w:pPr>
        <w:pStyle w:val="Standard"/>
        <w:autoSpaceDE w:val="0"/>
        <w:spacing w:line="360" w:lineRule="auto"/>
        <w:ind w:left="-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Regulamin przeprowadzania przetargów dotyczących zbycia ruchomości dostępny jest na stronie internetowej</w:t>
      </w:r>
      <w:r w:rsidR="004C40D5">
        <w:rPr>
          <w:rFonts w:eastAsia="Times New Roman" w:cs="Times New Roman"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hyperlink r:id="rId12" w:history="1">
        <w:r w:rsidR="00791BA2" w:rsidRPr="00DA41BA">
          <w:rPr>
            <w:rStyle w:val="Hipercze"/>
            <w:rFonts w:eastAsia="Times New Roman" w:cs="Times New Roman"/>
            <w:sz w:val="23"/>
            <w:szCs w:val="23"/>
            <w:lang w:bidi="ar-SA"/>
          </w:rPr>
          <w:t>www.bip.klembow.pl/uploadf/Zarzadzenie_Nr_0050_19_2021.pdf</w:t>
        </w:r>
      </w:hyperlink>
    </w:p>
    <w:p w:rsidR="00217EBC" w:rsidRDefault="00217EBC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2446C8" w:rsidRDefault="002446C8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tbl>
      <w:tblPr>
        <w:tblW w:w="2266" w:type="pct"/>
        <w:tblInd w:w="5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</w:tblGrid>
      <w:tr w:rsidR="002446C8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C8" w:rsidRDefault="003A2A12" w:rsidP="00FC79F7">
            <w:pPr>
              <w:suppressAutoHyphens w:val="0"/>
              <w:spacing w:before="100" w:line="360" w:lineRule="auto"/>
              <w:jc w:val="center"/>
            </w:pPr>
            <w:r>
              <w:rPr>
                <w:rFonts w:ascii="serif" w:hAnsi="serif"/>
                <w:color w:val="000000"/>
                <w:lang w:eastAsia="pl-PL"/>
              </w:rPr>
              <w:t>Wójt</w:t>
            </w:r>
          </w:p>
          <w:p w:rsidR="002446C8" w:rsidRDefault="003A2A12" w:rsidP="00FC79F7">
            <w:pPr>
              <w:suppressAutoHyphens w:val="0"/>
              <w:spacing w:before="100" w:after="119" w:line="360" w:lineRule="auto"/>
              <w:jc w:val="center"/>
            </w:pPr>
            <w:r>
              <w:rPr>
                <w:rFonts w:ascii="serif" w:hAnsi="serif"/>
                <w:color w:val="000000"/>
                <w:lang w:eastAsia="pl-PL"/>
              </w:rPr>
              <w:t>/-/ Rafał Mathiak</w:t>
            </w:r>
          </w:p>
        </w:tc>
      </w:tr>
    </w:tbl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9D0DDA" w:rsidRDefault="009D0DDA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102AA4" w:rsidRDefault="00102AA4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102AA4" w:rsidRDefault="00102AA4" w:rsidP="00FC79F7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2446C8" w:rsidRPr="009D0DDA" w:rsidRDefault="003A2A1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  <w:bookmarkStart w:id="0" w:name="_GoBack"/>
      <w:bookmarkEnd w:id="0"/>
      <w:r w:rsidRPr="009D0DDA">
        <w:rPr>
          <w:rFonts w:eastAsia="Times New Roman" w:cs="Times New Roman"/>
          <w:lang w:bidi="ar-SA"/>
        </w:rPr>
        <w:t>Załącznik nr 1</w:t>
      </w:r>
    </w:p>
    <w:p w:rsidR="002446C8" w:rsidRPr="009D0DDA" w:rsidRDefault="002446C8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2446C8" w:rsidRPr="009D0DDA" w:rsidRDefault="002446C8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2446C8" w:rsidRPr="009D0DDA" w:rsidRDefault="003A2A12">
      <w:pPr>
        <w:pStyle w:val="Standard"/>
        <w:autoSpaceDE w:val="0"/>
        <w:jc w:val="center"/>
        <w:rPr>
          <w:rFonts w:eastAsia="Times New Roman" w:cs="Times New Roman"/>
          <w:lang w:bidi="ar-SA"/>
        </w:rPr>
      </w:pPr>
      <w:r w:rsidRPr="009D0DDA">
        <w:rPr>
          <w:rFonts w:eastAsia="Times New Roman" w:cs="Times New Roman"/>
          <w:lang w:bidi="ar-SA"/>
        </w:rPr>
        <w:t>OFERTA</w:t>
      </w:r>
    </w:p>
    <w:p w:rsidR="002446C8" w:rsidRPr="009D0DDA" w:rsidRDefault="002446C8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2446C8" w:rsidRPr="009D0DDA" w:rsidRDefault="002446C8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2446C8" w:rsidRPr="009D0DDA" w:rsidRDefault="003A2A12">
      <w:pPr>
        <w:pStyle w:val="Standard"/>
        <w:autoSpaceDE w:val="0"/>
        <w:jc w:val="right"/>
        <w:rPr>
          <w:rFonts w:eastAsia="Times New Roman" w:cs="Times New Roman"/>
          <w:lang w:bidi="ar-SA"/>
        </w:rPr>
      </w:pPr>
      <w:r w:rsidRPr="009D0DDA">
        <w:rPr>
          <w:rFonts w:eastAsia="Times New Roman" w:cs="Times New Roman"/>
          <w:lang w:bidi="ar-SA"/>
        </w:rPr>
        <w:t>Klembów, dnia ………………2021 r.</w:t>
      </w:r>
    </w:p>
    <w:p w:rsidR="002446C8" w:rsidRPr="009D0DDA" w:rsidRDefault="002446C8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2446C8" w:rsidRPr="009D0DDA" w:rsidRDefault="003A2A12">
      <w:pPr>
        <w:pStyle w:val="Standard"/>
        <w:autoSpaceDE w:val="0"/>
        <w:jc w:val="both"/>
      </w:pPr>
      <w:r w:rsidRPr="009D0DDA">
        <w:t xml:space="preserve">....................................... </w:t>
      </w:r>
    </w:p>
    <w:p w:rsidR="002446C8" w:rsidRPr="009D0DDA" w:rsidRDefault="003A2A12">
      <w:pPr>
        <w:pStyle w:val="Standard"/>
        <w:autoSpaceDE w:val="0"/>
        <w:jc w:val="both"/>
      </w:pPr>
      <w:r w:rsidRPr="009D0DDA">
        <w:t xml:space="preserve">(nazwa oferenta) </w:t>
      </w:r>
    </w:p>
    <w:p w:rsidR="002446C8" w:rsidRPr="009D0DDA" w:rsidRDefault="003A2A12">
      <w:pPr>
        <w:pStyle w:val="Standard"/>
        <w:autoSpaceDE w:val="0"/>
        <w:jc w:val="both"/>
      </w:pPr>
      <w:r w:rsidRPr="009D0DDA">
        <w:t xml:space="preserve">....................................... </w:t>
      </w:r>
    </w:p>
    <w:p w:rsidR="002446C8" w:rsidRPr="009D0DDA" w:rsidRDefault="003A2A12">
      <w:pPr>
        <w:pStyle w:val="Standard"/>
        <w:autoSpaceDE w:val="0"/>
        <w:jc w:val="both"/>
      </w:pPr>
      <w:r w:rsidRPr="009D0DDA">
        <w:t xml:space="preserve">(adres) </w:t>
      </w:r>
    </w:p>
    <w:p w:rsidR="002446C8" w:rsidRPr="009D0DDA" w:rsidRDefault="003A2A12">
      <w:pPr>
        <w:pStyle w:val="Standard"/>
        <w:autoSpaceDE w:val="0"/>
        <w:jc w:val="both"/>
      </w:pPr>
      <w:r w:rsidRPr="009D0DDA">
        <w:t xml:space="preserve">....................................... </w:t>
      </w:r>
    </w:p>
    <w:p w:rsidR="002446C8" w:rsidRPr="009D0DDA" w:rsidRDefault="003A2A12">
      <w:pPr>
        <w:pStyle w:val="Standard"/>
        <w:autoSpaceDE w:val="0"/>
        <w:jc w:val="both"/>
      </w:pPr>
      <w:r w:rsidRPr="009D0DDA">
        <w:t>(NIP)</w:t>
      </w:r>
    </w:p>
    <w:p w:rsidR="002446C8" w:rsidRPr="009D0DDA" w:rsidRDefault="002446C8">
      <w:pPr>
        <w:pStyle w:val="Standard"/>
        <w:autoSpaceDE w:val="0"/>
        <w:jc w:val="both"/>
      </w:pPr>
    </w:p>
    <w:p w:rsidR="002446C8" w:rsidRPr="009D0DDA" w:rsidRDefault="002446C8">
      <w:pPr>
        <w:pStyle w:val="Standard"/>
        <w:autoSpaceDE w:val="0"/>
        <w:jc w:val="both"/>
      </w:pPr>
    </w:p>
    <w:p w:rsidR="002446C8" w:rsidRPr="009D0DDA" w:rsidRDefault="003A2A12" w:rsidP="009D0DDA">
      <w:pPr>
        <w:pStyle w:val="Standard"/>
        <w:autoSpaceDE w:val="0"/>
        <w:spacing w:line="360" w:lineRule="auto"/>
        <w:jc w:val="both"/>
      </w:pPr>
      <w:r w:rsidRPr="009D0DDA">
        <w:t xml:space="preserve">W związku z ogłoszeniem o pisemnym nieograniczonym przetargiem na sprzedaż ruchomości stanowiącej wieżę telekomunikacyjną zlokalizowaną na działkach o nr ewid. </w:t>
      </w:r>
      <w:r>
        <w:t>46</w:t>
      </w:r>
      <w:r w:rsidRPr="009D0DDA">
        <w:t xml:space="preserve"> obręb </w:t>
      </w:r>
      <w:r>
        <w:t>Wola Rasztowska</w:t>
      </w:r>
      <w:r w:rsidRPr="009D0DDA">
        <w:t>, gmina Klembów składam ofertę w wysokości …………………………… zł (słownie:…………………………………………………………………………………….)</w:t>
      </w:r>
    </w:p>
    <w:p w:rsidR="002446C8" w:rsidRPr="009D0DDA" w:rsidRDefault="003A2A12" w:rsidP="009D0DDA">
      <w:pPr>
        <w:pStyle w:val="Standard"/>
        <w:autoSpaceDE w:val="0"/>
        <w:spacing w:line="360" w:lineRule="auto"/>
        <w:jc w:val="both"/>
      </w:pPr>
      <w:r w:rsidRPr="009D0DDA">
        <w:t>Jednocześnie oświadczam, że:</w:t>
      </w:r>
    </w:p>
    <w:p w:rsidR="002446C8" w:rsidRPr="009D0DDA" w:rsidRDefault="003A2A12" w:rsidP="009D0DDA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 w:rsidRPr="009D0DDA">
        <w:t>Zapoznałem się z warunkami postępowania przetargowego i akceptuję je w pełni bez zastrzeżeń</w:t>
      </w:r>
    </w:p>
    <w:p w:rsidR="002446C8" w:rsidRPr="009D0DDA" w:rsidRDefault="003A2A12" w:rsidP="009D0DDA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 w:rsidRPr="009D0DDA">
        <w:t>Znany jest mi stan techniczny kupowanej wieży</w:t>
      </w:r>
    </w:p>
    <w:p w:rsidR="002446C8" w:rsidRPr="009D0DDA" w:rsidRDefault="003A2A12" w:rsidP="009D0DDA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 w:rsidRPr="009D0DDA">
        <w:rPr>
          <w:rFonts w:eastAsia="Times New Roman" w:cs="Times New Roman"/>
          <w:lang w:bidi="ar-SA"/>
        </w:rPr>
        <w:t>Zobowiązuję się do terminowej zapłaty oferowanej ceny nabycia wieży.</w:t>
      </w:r>
    </w:p>
    <w:sectPr w:rsidR="002446C8" w:rsidRPr="009D0DDA" w:rsidSect="00791BA2">
      <w:pgSz w:w="11906" w:h="16838"/>
      <w:pgMar w:top="1560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1B" w:rsidRDefault="003A2A12">
      <w:r>
        <w:separator/>
      </w:r>
    </w:p>
  </w:endnote>
  <w:endnote w:type="continuationSeparator" w:id="0">
    <w:p w:rsidR="007F421B" w:rsidRDefault="003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swiss"/>
    <w:pitch w:val="default"/>
  </w:font>
  <w:font w:name="Times New Roman CE">
    <w:panose1 w:val="02020603050405020304"/>
    <w:charset w:val="00"/>
    <w:family w:val="roman"/>
    <w:pitch w:val="default"/>
  </w:font>
  <w:font w:name="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1B" w:rsidRDefault="003A2A12">
      <w:r>
        <w:rPr>
          <w:color w:val="000000"/>
        </w:rPr>
        <w:separator/>
      </w:r>
    </w:p>
  </w:footnote>
  <w:footnote w:type="continuationSeparator" w:id="0">
    <w:p w:rsidR="007F421B" w:rsidRDefault="003A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2CAF"/>
    <w:multiLevelType w:val="multilevel"/>
    <w:tmpl w:val="C1BE0E8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68A0327"/>
    <w:multiLevelType w:val="hybridMultilevel"/>
    <w:tmpl w:val="95904DB6"/>
    <w:lvl w:ilvl="0" w:tplc="A2CC1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1D081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EC49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6A2406"/>
    <w:multiLevelType w:val="multilevel"/>
    <w:tmpl w:val="7A3498AA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Mang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8"/>
    <w:rsid w:val="000E6F64"/>
    <w:rsid w:val="00102AA4"/>
    <w:rsid w:val="00105A80"/>
    <w:rsid w:val="00217EBC"/>
    <w:rsid w:val="002446C8"/>
    <w:rsid w:val="003A2A12"/>
    <w:rsid w:val="004C40D5"/>
    <w:rsid w:val="004D6FE6"/>
    <w:rsid w:val="004E2EA2"/>
    <w:rsid w:val="00511725"/>
    <w:rsid w:val="005E2372"/>
    <w:rsid w:val="007774B2"/>
    <w:rsid w:val="00791BA2"/>
    <w:rsid w:val="007F421B"/>
    <w:rsid w:val="00886496"/>
    <w:rsid w:val="008F19B4"/>
    <w:rsid w:val="00940B08"/>
    <w:rsid w:val="009D0DDA"/>
    <w:rsid w:val="00A23CE6"/>
    <w:rsid w:val="00C47B1F"/>
    <w:rsid w:val="00D612CD"/>
    <w:rsid w:val="00FC6321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149FB-C186-4490-8953-0A267C6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lembow.pl/uploadf/Dokumentacja_odbiorowa_wiezy_telekomunikacyjnej_LIPK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lembow.pl/uploadf/Projekt_budowlany_LIPKA.pdf" TargetMode="External"/><Relationship Id="rId12" Type="http://schemas.openxmlformats.org/officeDocument/2006/relationships/hyperlink" Target="http://www.bip.klembow.pl/uploadf/Zarzadzenie_Nr_0050_19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kosior@klemb&#243;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klembow.pl/uploadf/Zarzadzenie_Nr_0050_79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klembow.pl/uploadf/Wieza_antenowa_WOLA_RASZTOWSKA_Przeglad_5L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Bieniek</dc:creator>
  <cp:lastModifiedBy>Nowicka Agnieszka</cp:lastModifiedBy>
  <cp:revision>4</cp:revision>
  <cp:lastPrinted>2021-07-28T10:29:00Z</cp:lastPrinted>
  <dcterms:created xsi:type="dcterms:W3CDTF">2021-07-28T11:24:00Z</dcterms:created>
  <dcterms:modified xsi:type="dcterms:W3CDTF">2021-07-28T12:20:00Z</dcterms:modified>
</cp:coreProperties>
</file>