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D2" w:rsidRDefault="00373EAF" w:rsidP="00416C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ZP.271.1.</w:t>
      </w:r>
      <w:r w:rsidR="00952914">
        <w:rPr>
          <w:rFonts w:eastAsia="Calibri"/>
          <w:bCs/>
          <w:color w:val="FF0000"/>
          <w:lang w:eastAsia="en-US" w:bidi="en-US"/>
        </w:rPr>
        <w:t>2</w:t>
      </w:r>
      <w:r w:rsidR="00C50F28">
        <w:rPr>
          <w:rFonts w:eastAsia="Calibri"/>
          <w:bCs/>
          <w:color w:val="FF0000"/>
          <w:lang w:eastAsia="en-US" w:bidi="en-US"/>
        </w:rPr>
        <w:t>4</w:t>
      </w:r>
      <w:r w:rsidRPr="00B543AD">
        <w:rPr>
          <w:rFonts w:eastAsia="Calibri"/>
          <w:bCs/>
          <w:lang w:eastAsia="en-US" w:bidi="en-US"/>
        </w:rPr>
        <w:t>.</w:t>
      </w:r>
      <w:r w:rsidR="00B543AD">
        <w:rPr>
          <w:rFonts w:eastAsia="Calibri"/>
          <w:bCs/>
          <w:lang w:eastAsia="en-US" w:bidi="en-US"/>
        </w:rPr>
        <w:t>2021</w:t>
      </w:r>
      <w:r w:rsidR="00416CD2" w:rsidRPr="00B543AD">
        <w:rPr>
          <w:rFonts w:eastAsia="Calibri"/>
          <w:bCs/>
          <w:lang w:eastAsia="en-US" w:bidi="en-US"/>
        </w:rPr>
        <w:t xml:space="preserve">                      </w:t>
      </w:r>
      <w:r w:rsidR="00B543AD">
        <w:rPr>
          <w:rFonts w:eastAsia="Calibri"/>
          <w:bCs/>
          <w:lang w:eastAsia="en-US" w:bidi="en-US"/>
        </w:rPr>
        <w:t xml:space="preserve">                </w:t>
      </w:r>
      <w:r w:rsidR="00B543AD">
        <w:rPr>
          <w:rFonts w:eastAsia="Calibri"/>
          <w:bCs/>
          <w:lang w:eastAsia="en-US" w:bidi="en-US"/>
        </w:rPr>
        <w:tab/>
      </w:r>
      <w:r w:rsidR="00B543AD">
        <w:rPr>
          <w:rFonts w:eastAsia="Calibri"/>
          <w:bCs/>
          <w:lang w:eastAsia="en-US" w:bidi="en-US"/>
        </w:rPr>
        <w:tab/>
      </w:r>
      <w:r w:rsidR="00B543AD">
        <w:rPr>
          <w:rFonts w:eastAsia="Calibri"/>
          <w:bCs/>
          <w:lang w:eastAsia="en-US" w:bidi="en-US"/>
        </w:rPr>
        <w:tab/>
      </w:r>
      <w:r w:rsidR="00B543AD">
        <w:rPr>
          <w:rFonts w:eastAsia="Calibri"/>
          <w:bCs/>
          <w:lang w:eastAsia="en-US" w:bidi="en-US"/>
        </w:rPr>
        <w:tab/>
        <w:t xml:space="preserve">       </w:t>
      </w:r>
      <w:r w:rsidR="00416CD2" w:rsidRPr="00B543AD">
        <w:rPr>
          <w:rFonts w:eastAsia="Calibri"/>
          <w:bCs/>
          <w:lang w:eastAsia="en-US" w:bidi="en-US"/>
        </w:rPr>
        <w:t>Załącznik nr 7</w:t>
      </w:r>
      <w:r w:rsidR="00B543AD">
        <w:rPr>
          <w:rFonts w:eastAsia="Calibri"/>
          <w:bCs/>
          <w:lang w:eastAsia="en-US" w:bidi="en-US"/>
        </w:rPr>
        <w:t xml:space="preserve"> do SWZ</w:t>
      </w:r>
    </w:p>
    <w:p w:rsidR="001A01A3" w:rsidRDefault="001A01A3" w:rsidP="00416C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</w:p>
    <w:p w:rsidR="001A01A3" w:rsidRPr="00CE10F9" w:rsidRDefault="001A01A3" w:rsidP="00CE10F9">
      <w:pPr>
        <w:shd w:val="clear" w:color="auto" w:fill="FFE599"/>
        <w:rPr>
          <w:rFonts w:eastAsia="Calibri"/>
          <w:lang w:eastAsia="en-US" w:bidi="en-US"/>
        </w:rPr>
      </w:pPr>
      <w:r w:rsidRPr="001A01A3">
        <w:rPr>
          <w:rFonts w:eastAsia="Calibri"/>
          <w:lang w:eastAsia="en-US" w:bidi="en-US"/>
        </w:rPr>
        <w:t xml:space="preserve">Ogłoszenie BZP nr </w:t>
      </w:r>
      <w:r w:rsidR="001E5168" w:rsidRPr="001E5168">
        <w:rPr>
          <w:rFonts w:eastAsia="Calibri"/>
          <w:lang w:eastAsia="en-US" w:bidi="en-US"/>
        </w:rPr>
        <w:t>2021/BZP 00269349/01 z dnia 2021-11-16</w:t>
      </w:r>
      <w:bookmarkStart w:id="0" w:name="_GoBack"/>
      <w:bookmarkEnd w:id="0"/>
    </w:p>
    <w:p w:rsidR="00416CD2" w:rsidRPr="00B543AD" w:rsidRDefault="00416CD2" w:rsidP="00416C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</w:p>
    <w:p w:rsidR="00416CD2" w:rsidRPr="00B543AD" w:rsidRDefault="007E2787" w:rsidP="00416C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B543AD">
        <w:rPr>
          <w:rFonts w:eastAsia="Calibri"/>
          <w:b/>
          <w:bCs/>
          <w:lang w:eastAsia="en-US" w:bidi="en-US"/>
        </w:rPr>
        <w:t>UMOWA</w:t>
      </w:r>
      <w:r w:rsidR="00416CD2" w:rsidRPr="00B543AD">
        <w:rPr>
          <w:rFonts w:eastAsia="Calibri"/>
          <w:b/>
          <w:bCs/>
          <w:lang w:eastAsia="en-US" w:bidi="en-US"/>
        </w:rPr>
        <w:t xml:space="preserve"> WZÓR</w:t>
      </w:r>
    </w:p>
    <w:p w:rsidR="00416CD2" w:rsidRPr="00B543AD" w:rsidRDefault="00416CD2" w:rsidP="00416CD2">
      <w:pPr>
        <w:autoSpaceDE w:val="0"/>
        <w:spacing w:line="360" w:lineRule="auto"/>
        <w:jc w:val="both"/>
        <w:rPr>
          <w:rFonts w:eastAsia="Calibri"/>
          <w:lang w:eastAsia="en-US" w:bidi="en-US"/>
        </w:rPr>
      </w:pPr>
    </w:p>
    <w:p w:rsidR="00416CD2" w:rsidRPr="00B543AD" w:rsidRDefault="00373EAF" w:rsidP="00B543AD">
      <w:pPr>
        <w:autoSpaceDE w:val="0"/>
        <w:spacing w:before="120" w:after="120" w:line="276" w:lineRule="auto"/>
        <w:jc w:val="both"/>
        <w:rPr>
          <w:rFonts w:eastAsia="Calibri"/>
          <w:lang w:eastAsia="en-US" w:bidi="en-US"/>
        </w:rPr>
      </w:pPr>
      <w:r w:rsidRPr="00B543AD">
        <w:rPr>
          <w:rFonts w:eastAsia="Calibri"/>
          <w:lang w:eastAsia="en-US" w:bidi="en-US"/>
        </w:rPr>
        <w:t>Zawarta w</w:t>
      </w:r>
      <w:r w:rsidR="00416CD2" w:rsidRPr="00B543AD">
        <w:rPr>
          <w:rFonts w:eastAsia="Calibri"/>
          <w:lang w:eastAsia="en-US" w:bidi="en-US"/>
        </w:rPr>
        <w:t xml:space="preserve"> dniu </w:t>
      </w:r>
      <w:r w:rsidR="00B543AD">
        <w:rPr>
          <w:rFonts w:eastAsia="Calibri"/>
          <w:vertAlign w:val="subscript"/>
          <w:lang w:eastAsia="en-US" w:bidi="en-US"/>
        </w:rPr>
        <w:t>…</w:t>
      </w:r>
      <w:r w:rsidR="006C6AB2">
        <w:rPr>
          <w:rFonts w:eastAsia="Calibri"/>
          <w:vertAlign w:val="subscript"/>
          <w:lang w:eastAsia="en-US" w:bidi="en-US"/>
        </w:rPr>
        <w:t>………….</w:t>
      </w:r>
      <w:r w:rsidRPr="00B543AD">
        <w:rPr>
          <w:rFonts w:eastAsia="Calibri"/>
          <w:b/>
          <w:lang w:eastAsia="en-US" w:bidi="en-US"/>
        </w:rPr>
        <w:t xml:space="preserve"> 202</w:t>
      </w:r>
      <w:r w:rsidR="00B543AD">
        <w:rPr>
          <w:rFonts w:eastAsia="Calibri"/>
          <w:b/>
          <w:lang w:eastAsia="en-US" w:bidi="en-US"/>
        </w:rPr>
        <w:t>1</w:t>
      </w:r>
      <w:r w:rsidR="00416CD2" w:rsidRPr="00B543AD">
        <w:rPr>
          <w:rFonts w:eastAsia="Calibri"/>
          <w:lang w:eastAsia="en-US" w:bidi="en-US"/>
        </w:rPr>
        <w:t xml:space="preserve"> </w:t>
      </w:r>
      <w:r w:rsidR="00416CD2" w:rsidRPr="00B543AD">
        <w:rPr>
          <w:rFonts w:eastAsia="Calibri"/>
          <w:b/>
          <w:lang w:eastAsia="en-US" w:bidi="en-US"/>
        </w:rPr>
        <w:t>roku</w:t>
      </w:r>
      <w:r w:rsidR="00416CD2" w:rsidRPr="00B543AD">
        <w:rPr>
          <w:rFonts w:eastAsia="Calibri"/>
          <w:lang w:eastAsia="en-US" w:bidi="en-US"/>
        </w:rPr>
        <w:t xml:space="preserve"> w Klembowie pomiędzy:</w:t>
      </w:r>
    </w:p>
    <w:p w:rsidR="00416CD2" w:rsidRPr="00B543AD" w:rsidRDefault="00416CD2" w:rsidP="00B543AD">
      <w:pPr>
        <w:autoSpaceDE w:val="0"/>
        <w:spacing w:before="120" w:after="120" w:line="276" w:lineRule="auto"/>
        <w:jc w:val="both"/>
        <w:rPr>
          <w:rFonts w:eastAsia="Calibri"/>
          <w:lang w:eastAsia="en-US" w:bidi="en-US"/>
        </w:rPr>
      </w:pPr>
      <w:r w:rsidRPr="00B543AD">
        <w:rPr>
          <w:rFonts w:eastAsia="Calibri"/>
          <w:b/>
          <w:lang w:eastAsia="en-US" w:bidi="en-US"/>
        </w:rPr>
        <w:t>Gminą Klembów</w:t>
      </w:r>
      <w:r w:rsidR="006D27E7">
        <w:rPr>
          <w:rFonts w:eastAsia="Calibri"/>
          <w:b/>
          <w:lang w:eastAsia="en-US" w:bidi="en-US"/>
        </w:rPr>
        <w:t xml:space="preserve"> – Zakładem Gospodarki Komunalnej</w:t>
      </w:r>
      <w:r w:rsidR="00B543AD">
        <w:rPr>
          <w:rFonts w:eastAsia="Calibri"/>
          <w:b/>
          <w:lang w:eastAsia="en-US" w:bidi="en-US"/>
        </w:rPr>
        <w:t xml:space="preserve"> w Klembowie,</w:t>
      </w:r>
      <w:r w:rsidRPr="00B543AD">
        <w:rPr>
          <w:rFonts w:eastAsia="Calibri"/>
          <w:lang w:eastAsia="en-US" w:bidi="en-US"/>
        </w:rPr>
        <w:t xml:space="preserve"> z siedzibą </w:t>
      </w:r>
      <w:r w:rsidR="006D27E7">
        <w:rPr>
          <w:rFonts w:eastAsia="Calibri"/>
          <w:lang w:eastAsia="en-US" w:bidi="en-US"/>
        </w:rPr>
        <w:t xml:space="preserve">             </w:t>
      </w:r>
      <w:r w:rsidRPr="00B543AD">
        <w:rPr>
          <w:rFonts w:eastAsia="Calibri"/>
          <w:lang w:eastAsia="en-US" w:bidi="en-US"/>
        </w:rPr>
        <w:t>w Klembowie przy ul. Gen. Fr. Żymirskiego 38 ,05-205 Klembów, NIP: 125-13-33-656, REGON: 550668150</w:t>
      </w:r>
      <w:r w:rsidR="006D27E7">
        <w:rPr>
          <w:rFonts w:eastAsia="Calibri"/>
          <w:lang w:eastAsia="en-US" w:bidi="en-US"/>
        </w:rPr>
        <w:t>,</w:t>
      </w:r>
    </w:p>
    <w:p w:rsidR="00416CD2" w:rsidRPr="00B543AD" w:rsidRDefault="00416CD2" w:rsidP="00B543AD">
      <w:pPr>
        <w:autoSpaceDE w:val="0"/>
        <w:spacing w:before="120" w:after="120" w:line="276" w:lineRule="auto"/>
        <w:jc w:val="both"/>
        <w:rPr>
          <w:rFonts w:eastAsia="Calibri"/>
          <w:lang w:eastAsia="en-US" w:bidi="en-US"/>
        </w:rPr>
      </w:pPr>
      <w:r w:rsidRPr="00B543AD">
        <w:rPr>
          <w:rFonts w:eastAsia="Calibri"/>
          <w:lang w:eastAsia="en-US" w:bidi="en-US"/>
        </w:rPr>
        <w:t xml:space="preserve">reprezentowaną przez: </w:t>
      </w:r>
      <w:r w:rsidR="0040696A">
        <w:rPr>
          <w:rFonts w:eastAsia="Calibri"/>
          <w:b/>
          <w:lang w:eastAsia="en-US" w:bidi="en-US"/>
        </w:rPr>
        <w:t>Dyrektora Zakładu Gospodarki Komunalnej w Klembowie</w:t>
      </w:r>
      <w:r w:rsidRPr="00B543AD">
        <w:rPr>
          <w:rFonts w:eastAsia="Calibri"/>
          <w:b/>
          <w:lang w:eastAsia="en-US" w:bidi="en-US"/>
        </w:rPr>
        <w:t xml:space="preserve"> – </w:t>
      </w:r>
      <w:r w:rsidR="0040696A">
        <w:rPr>
          <w:rFonts w:eastAsia="Calibri"/>
          <w:b/>
          <w:lang w:eastAsia="en-US" w:bidi="en-US"/>
        </w:rPr>
        <w:t xml:space="preserve">   Pan</w:t>
      </w:r>
      <w:r w:rsidR="0070684F">
        <w:rPr>
          <w:rFonts w:eastAsia="Calibri"/>
          <w:b/>
          <w:lang w:eastAsia="en-US" w:bidi="en-US"/>
        </w:rPr>
        <w:t>a</w:t>
      </w:r>
      <w:r w:rsidR="0040696A">
        <w:rPr>
          <w:rFonts w:eastAsia="Calibri"/>
          <w:b/>
          <w:lang w:eastAsia="en-US" w:bidi="en-US"/>
        </w:rPr>
        <w:t xml:space="preserve"> Łukasz</w:t>
      </w:r>
      <w:r w:rsidR="0070684F">
        <w:rPr>
          <w:rFonts w:eastAsia="Calibri"/>
          <w:b/>
          <w:lang w:eastAsia="en-US" w:bidi="en-US"/>
        </w:rPr>
        <w:t>a</w:t>
      </w:r>
      <w:r w:rsidR="0040696A">
        <w:rPr>
          <w:rFonts w:eastAsia="Calibri"/>
          <w:b/>
          <w:lang w:eastAsia="en-US" w:bidi="en-US"/>
        </w:rPr>
        <w:t xml:space="preserve"> Ba</w:t>
      </w:r>
      <w:r w:rsidR="0070684F">
        <w:rPr>
          <w:rFonts w:eastAsia="Calibri"/>
          <w:b/>
          <w:lang w:eastAsia="en-US" w:bidi="en-US"/>
        </w:rPr>
        <w:t>lę</w:t>
      </w:r>
      <w:r w:rsidR="0040696A">
        <w:rPr>
          <w:rFonts w:eastAsia="Calibri"/>
          <w:b/>
          <w:lang w:eastAsia="en-US" w:bidi="en-US"/>
        </w:rPr>
        <w:t xml:space="preserve"> </w:t>
      </w:r>
    </w:p>
    <w:p w:rsidR="00416CD2" w:rsidRPr="00B543AD" w:rsidRDefault="00416CD2" w:rsidP="00B543AD">
      <w:pPr>
        <w:suppressAutoHyphens/>
        <w:spacing w:before="120" w:after="120" w:line="276" w:lineRule="auto"/>
        <w:jc w:val="both"/>
        <w:rPr>
          <w:lang w:eastAsia="ar-SA"/>
        </w:rPr>
      </w:pPr>
      <w:r w:rsidRPr="00B543AD">
        <w:rPr>
          <w:lang w:eastAsia="ar-SA"/>
        </w:rPr>
        <w:t xml:space="preserve">przy kontrasygnacie </w:t>
      </w:r>
      <w:r w:rsidR="0040696A">
        <w:rPr>
          <w:b/>
          <w:lang w:eastAsia="ar-SA"/>
        </w:rPr>
        <w:t>Głównej Księgowej Zakładu Gospodarki Komunalnej w Klembowie</w:t>
      </w:r>
      <w:r w:rsidRPr="00B543AD">
        <w:rPr>
          <w:lang w:eastAsia="ar-SA"/>
        </w:rPr>
        <w:t xml:space="preserve"> </w:t>
      </w:r>
      <w:r w:rsidR="00B543AD">
        <w:rPr>
          <w:b/>
          <w:lang w:eastAsia="ar-SA"/>
        </w:rPr>
        <w:t>–</w:t>
      </w:r>
      <w:r w:rsidR="0040696A">
        <w:rPr>
          <w:b/>
          <w:lang w:eastAsia="ar-SA"/>
        </w:rPr>
        <w:t xml:space="preserve"> Pani Agnieszki</w:t>
      </w:r>
      <w:r w:rsidR="0070684F">
        <w:rPr>
          <w:b/>
          <w:lang w:eastAsia="ar-SA"/>
        </w:rPr>
        <w:t xml:space="preserve"> Ćwilińskiej</w:t>
      </w:r>
    </w:p>
    <w:p w:rsidR="00416CD2" w:rsidRPr="00B543AD" w:rsidRDefault="00416CD2" w:rsidP="00B543AD">
      <w:pPr>
        <w:suppressAutoHyphens/>
        <w:spacing w:before="120" w:after="120" w:line="276" w:lineRule="auto"/>
        <w:jc w:val="both"/>
        <w:rPr>
          <w:lang w:eastAsia="ar-SA"/>
        </w:rPr>
      </w:pPr>
      <w:r w:rsidRPr="00B543AD">
        <w:rPr>
          <w:lang w:eastAsia="ar-SA"/>
        </w:rPr>
        <w:t>zwaną dalej „</w:t>
      </w:r>
      <w:r w:rsidRPr="00B543AD">
        <w:rPr>
          <w:bCs/>
          <w:lang w:eastAsia="ar-SA"/>
        </w:rPr>
        <w:t>ZAMAWIAJĄCYM”,</w:t>
      </w:r>
    </w:p>
    <w:p w:rsidR="00702CDA" w:rsidRPr="00B543AD" w:rsidRDefault="00702CDA" w:rsidP="00B543AD">
      <w:pPr>
        <w:suppressAutoHyphens/>
        <w:spacing w:before="120" w:after="120" w:line="276" w:lineRule="auto"/>
        <w:jc w:val="both"/>
        <w:rPr>
          <w:lang w:eastAsia="ar-SA"/>
        </w:rPr>
      </w:pPr>
    </w:p>
    <w:p w:rsidR="00416CD2" w:rsidRPr="00B543AD" w:rsidRDefault="00416CD2" w:rsidP="00B543AD">
      <w:pPr>
        <w:suppressAutoHyphens/>
        <w:spacing w:before="120" w:after="120" w:line="276" w:lineRule="auto"/>
        <w:jc w:val="both"/>
        <w:rPr>
          <w:lang w:eastAsia="ar-SA"/>
        </w:rPr>
      </w:pPr>
      <w:r w:rsidRPr="00B543AD">
        <w:rPr>
          <w:lang w:eastAsia="ar-SA"/>
        </w:rPr>
        <w:t>a</w:t>
      </w:r>
    </w:p>
    <w:p w:rsidR="00B543AD" w:rsidRDefault="00B543AD" w:rsidP="00B543AD">
      <w:pPr>
        <w:suppressAutoHyphens/>
        <w:spacing w:before="120" w:after="120" w:line="276" w:lineRule="auto"/>
        <w:jc w:val="both"/>
        <w:rPr>
          <w:lang w:eastAsia="ar-SA"/>
        </w:rPr>
      </w:pPr>
    </w:p>
    <w:p w:rsidR="00416CD2" w:rsidRPr="00B543AD" w:rsidRDefault="00416CD2" w:rsidP="00B543AD">
      <w:pPr>
        <w:suppressAutoHyphens/>
        <w:spacing w:before="120" w:after="120" w:line="276" w:lineRule="auto"/>
        <w:jc w:val="both"/>
        <w:rPr>
          <w:lang w:eastAsia="ar-SA"/>
        </w:rPr>
      </w:pPr>
      <w:r w:rsidRPr="00B543AD">
        <w:rPr>
          <w:lang w:eastAsia="ar-SA"/>
        </w:rPr>
        <w:t xml:space="preserve">firmą ………………………… z siedzibą w ……………………, NIP: ………………………, </w:t>
      </w:r>
    </w:p>
    <w:p w:rsidR="00416CD2" w:rsidRPr="00B543AD" w:rsidRDefault="00416CD2" w:rsidP="00B543AD">
      <w:pPr>
        <w:suppressAutoHyphens/>
        <w:spacing w:before="120" w:after="120" w:line="276" w:lineRule="auto"/>
        <w:jc w:val="both"/>
        <w:rPr>
          <w:lang w:eastAsia="ar-SA"/>
        </w:rPr>
      </w:pPr>
      <w:r w:rsidRPr="00B543AD">
        <w:rPr>
          <w:lang w:eastAsia="ar-SA"/>
        </w:rPr>
        <w:t>reprezentowaną przez: …………………………………..</w:t>
      </w:r>
    </w:p>
    <w:p w:rsidR="00416CD2" w:rsidRPr="00B543AD" w:rsidRDefault="00416CD2" w:rsidP="00B543AD">
      <w:pPr>
        <w:suppressAutoHyphens/>
        <w:spacing w:before="120" w:after="120" w:line="276" w:lineRule="auto"/>
        <w:jc w:val="both"/>
        <w:rPr>
          <w:lang w:eastAsia="ar-SA"/>
        </w:rPr>
      </w:pPr>
      <w:r w:rsidRPr="00B543AD">
        <w:rPr>
          <w:lang w:eastAsia="ar-SA"/>
        </w:rPr>
        <w:t xml:space="preserve">zwanym w dalszej części umowy </w:t>
      </w:r>
      <w:r w:rsidRPr="00B543AD">
        <w:rPr>
          <w:b/>
          <w:lang w:eastAsia="ar-SA"/>
        </w:rPr>
        <w:t xml:space="preserve"> </w:t>
      </w:r>
      <w:r w:rsidRPr="00B543AD">
        <w:rPr>
          <w:lang w:eastAsia="ar-SA"/>
        </w:rPr>
        <w:t>„WYKONAWCĄ”</w:t>
      </w:r>
    </w:p>
    <w:p w:rsidR="00F523B2" w:rsidRDefault="00F523B2" w:rsidP="00B543AD">
      <w:pPr>
        <w:suppressAutoHyphens/>
        <w:spacing w:before="120" w:after="120" w:line="276" w:lineRule="auto"/>
        <w:jc w:val="both"/>
        <w:rPr>
          <w:lang w:eastAsia="ar-SA"/>
        </w:rPr>
      </w:pPr>
    </w:p>
    <w:p w:rsidR="00F523B2" w:rsidRPr="00B543AD" w:rsidRDefault="00F523B2" w:rsidP="00B543AD">
      <w:pPr>
        <w:suppressAutoHyphens/>
        <w:spacing w:before="120" w:after="120" w:line="276" w:lineRule="auto"/>
        <w:jc w:val="both"/>
        <w:rPr>
          <w:lang w:eastAsia="ar-SA"/>
        </w:rPr>
      </w:pPr>
      <w:r w:rsidRPr="00B543AD">
        <w:rPr>
          <w:lang w:eastAsia="ar-SA"/>
        </w:rPr>
        <w:t>zwanym</w:t>
      </w:r>
      <w:r>
        <w:rPr>
          <w:lang w:eastAsia="ar-SA"/>
        </w:rPr>
        <w:t>i łącznie</w:t>
      </w:r>
      <w:r w:rsidRPr="00B543AD">
        <w:rPr>
          <w:lang w:eastAsia="ar-SA"/>
        </w:rPr>
        <w:t xml:space="preserve"> w dalszej części umowy </w:t>
      </w:r>
      <w:r w:rsidRPr="00B543AD">
        <w:rPr>
          <w:b/>
          <w:lang w:eastAsia="ar-SA"/>
        </w:rPr>
        <w:t xml:space="preserve"> </w:t>
      </w:r>
      <w:r>
        <w:rPr>
          <w:lang w:eastAsia="ar-SA"/>
        </w:rPr>
        <w:t>„STRONAMI</w:t>
      </w:r>
      <w:r w:rsidRPr="00B543AD">
        <w:rPr>
          <w:lang w:eastAsia="ar-SA"/>
        </w:rPr>
        <w:t>”</w:t>
      </w:r>
    </w:p>
    <w:p w:rsidR="00F523B2" w:rsidRDefault="00F523B2" w:rsidP="00B543AD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</w:p>
    <w:p w:rsidR="005972AA" w:rsidRPr="00B543AD" w:rsidRDefault="005972AA" w:rsidP="00B543AD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Podstawę zawartej umowy stanowi przepro</w:t>
      </w:r>
      <w:r w:rsidR="00B543AD">
        <w:rPr>
          <w:rFonts w:eastAsia="Calibri"/>
          <w:bCs/>
          <w:lang w:eastAsia="en-US" w:bidi="en-US"/>
        </w:rPr>
        <w:t>wadzone postępowanie o udzielenie zamówienia</w:t>
      </w:r>
      <w:r w:rsidR="0022266B">
        <w:rPr>
          <w:rFonts w:eastAsia="Calibri"/>
          <w:bCs/>
          <w:lang w:eastAsia="en-US" w:bidi="en-US"/>
        </w:rPr>
        <w:t xml:space="preserve"> publicznego</w:t>
      </w:r>
      <w:r w:rsidR="00B543AD">
        <w:rPr>
          <w:rFonts w:eastAsia="Calibri"/>
          <w:bCs/>
          <w:lang w:eastAsia="en-US" w:bidi="en-US"/>
        </w:rPr>
        <w:t xml:space="preserve"> nr</w:t>
      </w:r>
      <w:r w:rsidR="00952914">
        <w:rPr>
          <w:rFonts w:eastAsia="Calibri"/>
          <w:bCs/>
          <w:lang w:eastAsia="en-US" w:bidi="en-US"/>
        </w:rPr>
        <w:t>:</w:t>
      </w:r>
      <w:r w:rsidR="00B543AD">
        <w:rPr>
          <w:rFonts w:eastAsia="Calibri"/>
          <w:bCs/>
          <w:lang w:eastAsia="en-US" w:bidi="en-US"/>
        </w:rPr>
        <w:t xml:space="preserve"> ZP.271</w:t>
      </w:r>
      <w:r w:rsidRPr="00B543AD">
        <w:rPr>
          <w:rFonts w:eastAsia="Calibri"/>
          <w:bCs/>
          <w:lang w:eastAsia="en-US" w:bidi="en-US"/>
        </w:rPr>
        <w:t>.</w:t>
      </w:r>
      <w:r w:rsidR="00C50F28">
        <w:rPr>
          <w:rFonts w:eastAsia="Calibri"/>
          <w:bCs/>
          <w:lang w:eastAsia="en-US" w:bidi="en-US"/>
        </w:rPr>
        <w:t>1.24</w:t>
      </w:r>
      <w:r w:rsidR="00B543AD">
        <w:rPr>
          <w:rFonts w:eastAsia="Calibri"/>
          <w:bCs/>
          <w:lang w:eastAsia="en-US" w:bidi="en-US"/>
        </w:rPr>
        <w:t>.2021</w:t>
      </w:r>
      <w:r w:rsidR="00952914">
        <w:rPr>
          <w:rFonts w:eastAsia="Calibri"/>
          <w:bCs/>
          <w:lang w:eastAsia="en-US" w:bidi="en-US"/>
        </w:rPr>
        <w:t>,</w:t>
      </w:r>
      <w:r w:rsidRPr="00B543AD">
        <w:rPr>
          <w:rFonts w:eastAsia="Calibri"/>
          <w:bCs/>
          <w:lang w:eastAsia="en-US" w:bidi="en-US"/>
        </w:rPr>
        <w:t xml:space="preserve"> </w:t>
      </w:r>
      <w:r w:rsidR="00B543AD" w:rsidRPr="00B543AD">
        <w:rPr>
          <w:rFonts w:eastAsia="Calibri"/>
          <w:bCs/>
          <w:lang w:eastAsia="en-US" w:bidi="en-US"/>
        </w:rPr>
        <w:t>w</w:t>
      </w:r>
      <w:r w:rsidR="00AC24DC">
        <w:rPr>
          <w:rFonts w:eastAsia="Calibri"/>
          <w:bCs/>
          <w:lang w:eastAsia="en-US" w:bidi="en-US"/>
        </w:rPr>
        <w:t xml:space="preserve"> trybie podstawowym na mocy</w:t>
      </w:r>
      <w:r w:rsidR="00CE10F9">
        <w:rPr>
          <w:rFonts w:eastAsia="Calibri"/>
          <w:bCs/>
          <w:lang w:eastAsia="en-US" w:bidi="en-US"/>
        </w:rPr>
        <w:t xml:space="preserve"> art. 275 pkt 1 ustawy</w:t>
      </w:r>
      <w:r w:rsidR="00C50F28">
        <w:rPr>
          <w:rFonts w:eastAsia="Calibri"/>
          <w:bCs/>
          <w:lang w:eastAsia="en-US" w:bidi="en-US"/>
        </w:rPr>
        <w:t xml:space="preserve">       z dnia 11 września 2019r.</w:t>
      </w:r>
      <w:r w:rsidR="00CE10F9">
        <w:rPr>
          <w:rFonts w:eastAsia="Calibri"/>
          <w:bCs/>
          <w:lang w:eastAsia="en-US" w:bidi="en-US"/>
        </w:rPr>
        <w:t xml:space="preserve"> </w:t>
      </w:r>
      <w:r w:rsidR="00C50F28">
        <w:rPr>
          <w:rFonts w:eastAsia="Calibri"/>
          <w:bCs/>
          <w:lang w:eastAsia="en-US" w:bidi="en-US"/>
        </w:rPr>
        <w:t xml:space="preserve">- </w:t>
      </w:r>
      <w:r w:rsidR="00CE10F9">
        <w:rPr>
          <w:rFonts w:eastAsia="Calibri"/>
          <w:bCs/>
          <w:lang w:eastAsia="en-US" w:bidi="en-US"/>
        </w:rPr>
        <w:t>P</w:t>
      </w:r>
      <w:r w:rsidR="00952914">
        <w:rPr>
          <w:rFonts w:eastAsia="Calibri"/>
          <w:bCs/>
          <w:lang w:eastAsia="en-US" w:bidi="en-US"/>
        </w:rPr>
        <w:t xml:space="preserve">rawo </w:t>
      </w:r>
      <w:r w:rsidR="00CE10F9">
        <w:rPr>
          <w:rFonts w:eastAsia="Calibri"/>
          <w:bCs/>
          <w:lang w:eastAsia="en-US" w:bidi="en-US"/>
        </w:rPr>
        <w:t>z</w:t>
      </w:r>
      <w:r w:rsidR="00952914">
        <w:rPr>
          <w:rFonts w:eastAsia="Calibri"/>
          <w:bCs/>
          <w:lang w:eastAsia="en-US" w:bidi="en-US"/>
        </w:rPr>
        <w:t xml:space="preserve">amówień </w:t>
      </w:r>
      <w:r w:rsidR="00CE10F9">
        <w:rPr>
          <w:rFonts w:eastAsia="Calibri"/>
          <w:bCs/>
          <w:lang w:eastAsia="en-US" w:bidi="en-US"/>
        </w:rPr>
        <w:t>p</w:t>
      </w:r>
      <w:r w:rsidR="00952914">
        <w:rPr>
          <w:rFonts w:eastAsia="Calibri"/>
          <w:bCs/>
          <w:lang w:eastAsia="en-US" w:bidi="en-US"/>
        </w:rPr>
        <w:t>ublicznych</w:t>
      </w:r>
      <w:r w:rsidR="00C50F28">
        <w:rPr>
          <w:rFonts w:eastAsia="Calibri"/>
          <w:bCs/>
          <w:lang w:eastAsia="en-US" w:bidi="en-US"/>
        </w:rPr>
        <w:t xml:space="preserve"> (t.j. Dz. U. z 2021r., poz. 1129        z późn. zm.)</w:t>
      </w:r>
      <w:r w:rsidR="00CE10F9">
        <w:rPr>
          <w:rFonts w:eastAsia="Calibri"/>
          <w:bCs/>
          <w:lang w:eastAsia="en-US" w:bidi="en-US"/>
        </w:rPr>
        <w:t xml:space="preserve">, pn.: </w:t>
      </w:r>
      <w:r w:rsidR="00C50F28">
        <w:rPr>
          <w:b/>
          <w:bCs/>
          <w:i/>
        </w:rPr>
        <w:t>„Odbiór, transport i zagospodarowanie komunalnych osadów ściekowych i skratek z oczyszczalni ścieków na terenie gminy Klembów w 2022 roku</w:t>
      </w:r>
      <w:r w:rsidR="00CE10F9" w:rsidRPr="00CE10F9">
        <w:rPr>
          <w:b/>
          <w:bCs/>
          <w:i/>
        </w:rPr>
        <w:t>”.</w:t>
      </w:r>
    </w:p>
    <w:p w:rsidR="004102DE" w:rsidRDefault="004102DE" w:rsidP="00107729">
      <w:pPr>
        <w:spacing w:line="276" w:lineRule="auto"/>
      </w:pPr>
    </w:p>
    <w:p w:rsidR="00B51E49" w:rsidRDefault="00B51E49" w:rsidP="00107729">
      <w:pPr>
        <w:spacing w:line="276" w:lineRule="auto"/>
      </w:pPr>
    </w:p>
    <w:p w:rsidR="00B51E49" w:rsidRDefault="00B51E49" w:rsidP="00107729">
      <w:pPr>
        <w:spacing w:line="276" w:lineRule="auto"/>
      </w:pPr>
    </w:p>
    <w:p w:rsidR="00B51E49" w:rsidRDefault="00B51E49" w:rsidP="00107729">
      <w:pPr>
        <w:spacing w:line="276" w:lineRule="auto"/>
      </w:pPr>
    </w:p>
    <w:p w:rsidR="00B51E49" w:rsidRPr="00CB4BF7" w:rsidRDefault="00B51E49" w:rsidP="00107729">
      <w:pPr>
        <w:spacing w:line="276" w:lineRule="auto"/>
      </w:pPr>
    </w:p>
    <w:p w:rsidR="00687BD2" w:rsidRDefault="00687BD2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/>
          <w:bCs/>
          <w:lang w:eastAsia="en-US" w:bidi="en-US"/>
        </w:rPr>
        <w:lastRenderedPageBreak/>
        <w:t>PRZEDMIOT UMOWY</w:t>
      </w:r>
    </w:p>
    <w:p w:rsidR="00687BD2" w:rsidRPr="0075298A" w:rsidRDefault="00687BD2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/>
          <w:bCs/>
          <w:lang w:eastAsia="en-US" w:bidi="en-US"/>
        </w:rPr>
        <w:t>§1</w:t>
      </w:r>
    </w:p>
    <w:p w:rsidR="003224C8" w:rsidRPr="00B51E49" w:rsidRDefault="00687BD2" w:rsidP="00533D0A">
      <w:pPr>
        <w:spacing w:before="120" w:after="120" w:line="276" w:lineRule="auto"/>
        <w:jc w:val="both"/>
        <w:outlineLvl w:val="5"/>
        <w:rPr>
          <w:rFonts w:eastAsia="Calibri"/>
          <w:b/>
          <w:bCs/>
          <w:u w:val="single"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1. </w:t>
      </w:r>
      <w:r w:rsidRPr="0075298A">
        <w:rPr>
          <w:rFonts w:eastAsia="Calibri"/>
          <w:bCs/>
          <w:lang w:eastAsia="en-US" w:bidi="en-US"/>
        </w:rPr>
        <w:t>Zamawiający powierza, a Wykonawca zobowiązuje się do wykonania na rzecz Zamawiającego usług</w:t>
      </w:r>
      <w:r>
        <w:rPr>
          <w:rFonts w:eastAsia="Calibri"/>
          <w:bCs/>
          <w:lang w:eastAsia="en-US" w:bidi="en-US"/>
        </w:rPr>
        <w:t xml:space="preserve"> pn.:</w:t>
      </w:r>
      <w:r w:rsidRPr="0075298A">
        <w:rPr>
          <w:rFonts w:eastAsia="Calibri"/>
          <w:bCs/>
          <w:lang w:eastAsia="en-US" w:bidi="en-US"/>
        </w:rPr>
        <w:t xml:space="preserve"> </w:t>
      </w:r>
      <w:r w:rsidRPr="007948E7">
        <w:rPr>
          <w:rFonts w:eastAsia="Calibri"/>
          <w:bCs/>
          <w:i/>
          <w:lang w:eastAsia="en-US" w:bidi="en-US"/>
        </w:rPr>
        <w:t>„Odbiór, trans</w:t>
      </w:r>
      <w:r>
        <w:rPr>
          <w:rFonts w:eastAsia="Calibri"/>
          <w:bCs/>
          <w:i/>
          <w:lang w:eastAsia="en-US" w:bidi="en-US"/>
        </w:rPr>
        <w:t>port i zagospodarowanie komunalnych osadów ściekowych i skratek z oczyszczalni ścieków na terenie gminy Klembów w 2022 roku”.</w:t>
      </w:r>
    </w:p>
    <w:p w:rsidR="00687BD2" w:rsidRDefault="00687BD2" w:rsidP="007501E6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2. </w:t>
      </w:r>
      <w:r w:rsidRPr="0075298A">
        <w:rPr>
          <w:rFonts w:eastAsia="Calibri"/>
          <w:bCs/>
          <w:lang w:eastAsia="en-US" w:bidi="en-US"/>
        </w:rPr>
        <w:t>Wykonawca zobowiązuje się w szczególności do:</w:t>
      </w:r>
    </w:p>
    <w:p w:rsidR="005471CD" w:rsidRDefault="005471CD" w:rsidP="007501E6">
      <w:pPr>
        <w:suppressAutoHyphens/>
        <w:autoSpaceDE w:val="0"/>
        <w:autoSpaceDN w:val="0"/>
        <w:adjustRightInd w:val="0"/>
        <w:spacing w:before="120" w:after="120" w:line="276" w:lineRule="auto"/>
        <w:jc w:val="both"/>
      </w:pPr>
      <w:r>
        <w:t xml:space="preserve">1) odbioru, transportu i zagospodarowania ustabilizowanych komunalnych osadów ściekowych w ilości około </w:t>
      </w:r>
      <w:r w:rsidRPr="003224C8">
        <w:rPr>
          <w:b/>
        </w:rPr>
        <w:t>350,00 ton [Mg]</w:t>
      </w:r>
      <w:r>
        <w:t xml:space="preserve"> w ciągu roku (kod odpadu: 19 08 05);</w:t>
      </w:r>
    </w:p>
    <w:p w:rsidR="00687BD2" w:rsidRDefault="005471CD" w:rsidP="007501E6">
      <w:pPr>
        <w:suppressAutoHyphens/>
        <w:autoSpaceDE w:val="0"/>
        <w:autoSpaceDN w:val="0"/>
        <w:adjustRightInd w:val="0"/>
        <w:spacing w:before="120" w:after="120" w:line="276" w:lineRule="auto"/>
        <w:jc w:val="both"/>
      </w:pPr>
      <w:r>
        <w:t xml:space="preserve">2) odbioru, transportu i zagospodarowania skratek w ilości około </w:t>
      </w:r>
      <w:r w:rsidR="003224C8" w:rsidRPr="003224C8">
        <w:rPr>
          <w:b/>
        </w:rPr>
        <w:t>26,00 ton [Mg]</w:t>
      </w:r>
      <w:r w:rsidR="003224C8">
        <w:t xml:space="preserve"> w ciągu roku (kod odpadu: 19 08 01)</w:t>
      </w:r>
      <w:r w:rsidR="007501E6">
        <w:t>;</w:t>
      </w:r>
    </w:p>
    <w:p w:rsidR="007501E6" w:rsidRDefault="007501E6" w:rsidP="007501E6">
      <w:pPr>
        <w:spacing w:before="120" w:after="120" w:line="276" w:lineRule="auto"/>
        <w:contextualSpacing/>
        <w:jc w:val="both"/>
      </w:pPr>
      <w:r>
        <w:t>3) utrzymania czystości i porządku na terenie, z którego będzie korzystał przy wykonywaniu czynności objętych przedmiotem niniejszej umowy;</w:t>
      </w:r>
    </w:p>
    <w:p w:rsidR="007501E6" w:rsidRDefault="007501E6" w:rsidP="00BB4DA8">
      <w:pPr>
        <w:spacing w:before="120" w:after="120" w:line="276" w:lineRule="auto"/>
        <w:contextualSpacing/>
        <w:jc w:val="both"/>
      </w:pPr>
      <w:r>
        <w:t>4) odbioru i załadunku odpadów w sposób niezakłócający pracy oczyszczalni.</w:t>
      </w:r>
    </w:p>
    <w:p w:rsidR="003224C8" w:rsidRDefault="003224C8" w:rsidP="00BB4DA8">
      <w:pPr>
        <w:suppressAutoHyphens/>
        <w:autoSpaceDE w:val="0"/>
        <w:autoSpaceDN w:val="0"/>
        <w:adjustRightInd w:val="0"/>
        <w:spacing w:before="120" w:after="120" w:line="276" w:lineRule="auto"/>
        <w:jc w:val="both"/>
      </w:pPr>
      <w:r>
        <w:t xml:space="preserve">3. </w:t>
      </w:r>
      <w:r w:rsidR="00521150">
        <w:t xml:space="preserve">Zakres rzeczowy przedmiotu zamówienia obejmuje odbiór, transport i zagospodarowanie </w:t>
      </w:r>
      <w:r w:rsidR="00EF4B0E">
        <w:t xml:space="preserve">ustabilizowanych </w:t>
      </w:r>
      <w:r w:rsidR="00521150">
        <w:t xml:space="preserve">komunalnych osadów ściekowych i skratek z oczyszczalni ścieków </w:t>
      </w:r>
      <w:r w:rsidR="00EF4B0E">
        <w:t xml:space="preserve">             </w:t>
      </w:r>
      <w:r w:rsidR="00521150">
        <w:t>o maksymalnej ilości wyszczególnionej powyżej, na warunkach określonych w Specyfikacji Warunków Zamówienia, niniejszej umowie oraz złożonej ofercie Wykonawcy, stanowiącej załącznik nr 3 do umowy.</w:t>
      </w:r>
    </w:p>
    <w:p w:rsidR="00521150" w:rsidRDefault="00521150" w:rsidP="00533D0A">
      <w:pPr>
        <w:suppressAutoHyphens/>
        <w:autoSpaceDE w:val="0"/>
        <w:autoSpaceDN w:val="0"/>
        <w:adjustRightInd w:val="0"/>
        <w:spacing w:before="120" w:after="120" w:line="276" w:lineRule="auto"/>
        <w:jc w:val="both"/>
      </w:pPr>
      <w:r>
        <w:t xml:space="preserve">4. Świadczenie </w:t>
      </w:r>
      <w:r w:rsidR="00EF4B0E">
        <w:t>usługi odbioru, transportu i zagospodarowania ww. ustabilizowanych komunalnych osadów ściekowych i skratek będzie się odbywała z Oczyszczalni Ścieków       w Klembowie, położonej przy ul. Miła 15, 05-205 Klembów.</w:t>
      </w:r>
    </w:p>
    <w:p w:rsidR="002619A8" w:rsidRDefault="00622F02" w:rsidP="00533D0A">
      <w:pPr>
        <w:suppressAutoHyphens/>
        <w:autoSpaceDE w:val="0"/>
        <w:autoSpaceDN w:val="0"/>
        <w:adjustRightInd w:val="0"/>
        <w:spacing w:before="120" w:after="120" w:line="276" w:lineRule="auto"/>
        <w:jc w:val="both"/>
      </w:pPr>
      <w:r>
        <w:t>5. Zamawiający zastrzega sobie prawo do zmniejszenia lub zwiększenia ilości odbieranych ustabilizowanych komunalnych osadów ściekowych i skratek, wynikających z bieżącej pracy Oczyszczalni Ścieków w Klembowie.</w:t>
      </w:r>
    </w:p>
    <w:p w:rsidR="002619A8" w:rsidRPr="002619A8" w:rsidRDefault="002619A8" w:rsidP="002619A8">
      <w:pPr>
        <w:pStyle w:val="Akapitzlist"/>
        <w:numPr>
          <w:ilvl w:val="0"/>
          <w:numId w:val="35"/>
        </w:numPr>
        <w:ind w:left="0" w:firstLine="0"/>
        <w:jc w:val="both"/>
        <w:rPr>
          <w:sz w:val="24"/>
          <w:szCs w:val="24"/>
        </w:rPr>
      </w:pPr>
      <w:r w:rsidRPr="002619A8">
        <w:rPr>
          <w:sz w:val="24"/>
          <w:szCs w:val="24"/>
        </w:rPr>
        <w:t>Zamawiający zastrzega sobie prawo do stworzenia w</w:t>
      </w:r>
      <w:r>
        <w:rPr>
          <w:sz w:val="24"/>
          <w:szCs w:val="24"/>
        </w:rPr>
        <w:t xml:space="preserve">łasnego harmonogramu realizacji </w:t>
      </w:r>
      <w:r w:rsidRPr="002619A8">
        <w:rPr>
          <w:sz w:val="24"/>
          <w:szCs w:val="24"/>
        </w:rPr>
        <w:t>zamówienia, uwzględniającego aktualne potrzeby w zakresie wytwarzanych odpadów.</w:t>
      </w:r>
    </w:p>
    <w:p w:rsidR="00622F02" w:rsidRDefault="002619A8" w:rsidP="00533D0A">
      <w:pPr>
        <w:suppressAutoHyphens/>
        <w:autoSpaceDE w:val="0"/>
        <w:autoSpaceDN w:val="0"/>
        <w:adjustRightInd w:val="0"/>
        <w:spacing w:before="120" w:after="120" w:line="276" w:lineRule="auto"/>
        <w:jc w:val="both"/>
      </w:pPr>
      <w:r>
        <w:t>7</w:t>
      </w:r>
      <w:r w:rsidR="00622F02">
        <w:t xml:space="preserve">. </w:t>
      </w:r>
      <w:r w:rsidR="000767E2">
        <w:t>Ilość odbieranych ustabilizowanych komunalnych osadów ściekowych i skratek będzie określona na podstawie ważenia pojazdu.</w:t>
      </w:r>
    </w:p>
    <w:p w:rsidR="00B72E6A" w:rsidRDefault="002619A8" w:rsidP="00533D0A">
      <w:pPr>
        <w:suppressAutoHyphens/>
        <w:autoSpaceDE w:val="0"/>
        <w:autoSpaceDN w:val="0"/>
        <w:adjustRightInd w:val="0"/>
        <w:spacing w:before="120" w:after="120" w:line="276" w:lineRule="auto"/>
        <w:jc w:val="both"/>
      </w:pPr>
      <w:r>
        <w:t>8</w:t>
      </w:r>
      <w:r w:rsidR="00B72E6A">
        <w:t xml:space="preserve">. </w:t>
      </w:r>
      <w:r w:rsidR="00694C1C" w:rsidRPr="00694C1C">
        <w:t>Odbiór odpadów powinien nastąpić w ciągu 24 godzin od zgłoszenia wykonania usługi. Zgłoszenia o gotowości do załadowania osadu na środek transportu będą wykonywane w dni robocze w godzinach 8:00-15:00, przynajmniej z jednodniowym wyprzedzeniem.</w:t>
      </w:r>
    </w:p>
    <w:p w:rsidR="00F9277B" w:rsidRDefault="002619A8" w:rsidP="00533D0A">
      <w:pPr>
        <w:suppressAutoHyphens/>
        <w:autoSpaceDE w:val="0"/>
        <w:autoSpaceDN w:val="0"/>
        <w:adjustRightInd w:val="0"/>
        <w:spacing w:before="120" w:after="120" w:line="276" w:lineRule="auto"/>
        <w:jc w:val="both"/>
      </w:pPr>
      <w:r>
        <w:t>9</w:t>
      </w:r>
      <w:r w:rsidR="00F9277B">
        <w:t>. Podstawienie kontenera do gromadzenia odpadów i skratek oraz transport odpadów leży    w gestii Wykonawcy.</w:t>
      </w:r>
      <w:r w:rsidR="00B6473F">
        <w:t xml:space="preserve"> Dzierżawa pojemnika (kontenera) jest bezpłatna.</w:t>
      </w:r>
    </w:p>
    <w:p w:rsidR="00F9277B" w:rsidRDefault="002619A8" w:rsidP="00AE5FC6">
      <w:pPr>
        <w:autoSpaceDE w:val="0"/>
        <w:autoSpaceDN w:val="0"/>
        <w:adjustRightInd w:val="0"/>
        <w:spacing w:before="120" w:after="120" w:line="276" w:lineRule="auto"/>
        <w:jc w:val="both"/>
      </w:pPr>
      <w:r>
        <w:t>10</w:t>
      </w:r>
      <w:r w:rsidR="00F9277B">
        <w:t xml:space="preserve">. Załadunek odpadów i skratek do podstawionego przez Wykonawcę kontenera leży </w:t>
      </w:r>
      <w:r>
        <w:t xml:space="preserve">          </w:t>
      </w:r>
      <w:r w:rsidR="00F9277B">
        <w:t>w gestii Zamawiającego.</w:t>
      </w:r>
      <w:r w:rsidR="00AE5FC6">
        <w:t xml:space="preserve"> Moment załadunku odpadów na </w:t>
      </w:r>
      <w:r w:rsidR="00AE5FC6">
        <w:rPr>
          <w:rFonts w:ascii="TimesNewRoman" w:eastAsia="TimesNewRoman" w:cs="TimesNewRoman" w:hint="eastAsia"/>
        </w:rPr>
        <w:t>ś</w:t>
      </w:r>
      <w:r w:rsidR="00AE5FC6">
        <w:t>rodki transportowe Wykonawcy b</w:t>
      </w:r>
      <w:r w:rsidR="00AE5FC6">
        <w:rPr>
          <w:rFonts w:ascii="TimesNewRoman" w:eastAsia="TimesNewRoman" w:cs="TimesNewRoman" w:hint="eastAsia"/>
        </w:rPr>
        <w:t>ę</w:t>
      </w:r>
      <w:r w:rsidR="00AE5FC6">
        <w:t>dzie traktowany, jako wydanie odpadu Wykonawcy.</w:t>
      </w:r>
    </w:p>
    <w:p w:rsidR="00FF5B19" w:rsidRDefault="002619A8" w:rsidP="00AE5FC6">
      <w:pPr>
        <w:spacing w:before="120" w:after="120" w:line="276" w:lineRule="auto"/>
        <w:jc w:val="both"/>
      </w:pPr>
      <w:r>
        <w:t>11</w:t>
      </w:r>
      <w:r w:rsidR="00687BD2">
        <w:t xml:space="preserve">. </w:t>
      </w:r>
      <w:r w:rsidR="00FF5B19">
        <w:t xml:space="preserve">Wykonawca zapewni środki transportu niezbędne do realizacji przedmiotu umowy </w:t>
      </w:r>
      <w:r w:rsidR="00F9277B">
        <w:t xml:space="preserve">            </w:t>
      </w:r>
      <w:r w:rsidR="00FF5B19">
        <w:t>i będzie ponosił całkowitą odpowiedzialność za ewentualne szkody wyrządzone w trakcie załadunku odpadu.</w:t>
      </w:r>
    </w:p>
    <w:p w:rsidR="00EA38C5" w:rsidRDefault="00EA38C5" w:rsidP="00EA38C5">
      <w:pPr>
        <w:autoSpaceDE w:val="0"/>
        <w:autoSpaceDN w:val="0"/>
        <w:adjustRightInd w:val="0"/>
        <w:spacing w:before="120" w:after="120" w:line="276" w:lineRule="auto"/>
        <w:jc w:val="both"/>
      </w:pPr>
      <w:r>
        <w:lastRenderedPageBreak/>
        <w:t>12. Wywóz odpadów b</w:t>
      </w:r>
      <w:r>
        <w:rPr>
          <w:rFonts w:ascii="TimesNewRoman" w:eastAsia="TimesNewRoman" w:cs="TimesNewRoman" w:hint="eastAsia"/>
        </w:rPr>
        <w:t>ę</w:t>
      </w:r>
      <w:r>
        <w:t>dzie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odbywał do miejsca przetwarzania zgodnie                             z 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ą</w:t>
      </w:r>
      <w:r>
        <w:t>cymi przepisami prawa.</w:t>
      </w:r>
    </w:p>
    <w:p w:rsidR="00CE2382" w:rsidRDefault="00EA38C5" w:rsidP="00EA38C5">
      <w:pPr>
        <w:spacing w:before="120" w:after="120" w:line="276" w:lineRule="auto"/>
        <w:jc w:val="both"/>
      </w:pPr>
      <w:r>
        <w:t>13</w:t>
      </w:r>
      <w:r w:rsidR="00CE2382">
        <w:t>. Wykonawca przejm</w:t>
      </w:r>
      <w:r>
        <w:t>uje</w:t>
      </w:r>
      <w:r w:rsidR="00CE2382">
        <w:t xml:space="preserve"> odpowiedzialność za zagospodarowanie odpadów z chwilą ich odebrania.</w:t>
      </w:r>
    </w:p>
    <w:p w:rsidR="002619A8" w:rsidRDefault="00CE2382" w:rsidP="00533D0A">
      <w:pPr>
        <w:spacing w:before="120" w:after="120" w:line="276" w:lineRule="auto"/>
        <w:jc w:val="both"/>
      </w:pPr>
      <w:r>
        <w:t>1</w:t>
      </w:r>
      <w:r w:rsidR="00EA38C5">
        <w:t>4</w:t>
      </w:r>
      <w:r w:rsidR="00533D0A">
        <w:t xml:space="preserve">. Odbiór, transport i zagospodarowanie ustabilizowanych komunalnych osadów ściekowych i skratek z oczyszczalni ścieków będzie następować zgodnie z Ustawą z dnia </w:t>
      </w:r>
      <w:r>
        <w:t xml:space="preserve">     </w:t>
      </w:r>
      <w:r w:rsidR="00533D0A">
        <w:t xml:space="preserve">14 grudnia 2012r. o odpadach (t.j. Dz. U. z 2021r., poz. </w:t>
      </w:r>
      <w:r w:rsidR="006B6EAB">
        <w:t xml:space="preserve">779 ze zm.) oraz Ustawą z dnia </w:t>
      </w:r>
      <w:r>
        <w:t xml:space="preserve">        </w:t>
      </w:r>
      <w:r w:rsidR="006B6EAB">
        <w:t>27 kwietnia 2001r. - Prawo ochrony środowiska (t.j. Dz. U. z 2021r., poz. 1973).</w:t>
      </w:r>
    </w:p>
    <w:p w:rsidR="00EA38C5" w:rsidRDefault="00EA38C5" w:rsidP="00533D0A">
      <w:pPr>
        <w:spacing w:before="120" w:after="120" w:line="276" w:lineRule="auto"/>
        <w:jc w:val="both"/>
      </w:pPr>
    </w:p>
    <w:p w:rsidR="00F27250" w:rsidRPr="0075298A" w:rsidRDefault="00F27250" w:rsidP="00F27250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/>
          <w:bCs/>
          <w:lang w:eastAsia="en-US" w:bidi="en-US"/>
        </w:rPr>
        <w:t>§2</w:t>
      </w:r>
    </w:p>
    <w:p w:rsidR="00F27250" w:rsidRDefault="00F27250" w:rsidP="00F27250">
      <w:pPr>
        <w:pStyle w:val="Akapitzlist"/>
        <w:numPr>
          <w:ilvl w:val="0"/>
          <w:numId w:val="30"/>
        </w:numPr>
        <w:spacing w:before="120" w:after="120" w:line="276" w:lineRule="auto"/>
        <w:ind w:left="284" w:hanging="284"/>
        <w:jc w:val="both"/>
        <w:rPr>
          <w:sz w:val="24"/>
          <w:szCs w:val="24"/>
        </w:rPr>
      </w:pPr>
      <w:r w:rsidRPr="00F27250">
        <w:rPr>
          <w:sz w:val="24"/>
          <w:szCs w:val="24"/>
        </w:rPr>
        <w:t>Wykonawca</w:t>
      </w:r>
      <w:r>
        <w:rPr>
          <w:sz w:val="24"/>
          <w:szCs w:val="24"/>
        </w:rPr>
        <w:t xml:space="preserve"> oświadcza, że na prowadzenie działalności w zakresie objętym przedmiotem zamówienia posiada niezbędne decyzje, wynikające z ustaw nakładających obowiązek posiadania tych dokumentów, a przede wszystkim zgodnie z Ustawą z dnia 14 grudnia 2012r. o odpadach </w:t>
      </w:r>
      <w:r w:rsidRPr="00F27250">
        <w:rPr>
          <w:sz w:val="24"/>
          <w:szCs w:val="24"/>
        </w:rPr>
        <w:t>(t.j. Dz. U. z 2021r., poz. 779 ze zm.)</w:t>
      </w:r>
      <w:r>
        <w:rPr>
          <w:sz w:val="24"/>
          <w:szCs w:val="24"/>
        </w:rPr>
        <w:t>.</w:t>
      </w:r>
    </w:p>
    <w:p w:rsidR="00F27250" w:rsidRDefault="00F27250" w:rsidP="00F27250">
      <w:pPr>
        <w:pStyle w:val="Akapitzlist"/>
        <w:numPr>
          <w:ilvl w:val="0"/>
          <w:numId w:val="30"/>
        </w:numPr>
        <w:spacing w:before="120" w:after="120" w:line="276" w:lineRule="auto"/>
        <w:ind w:left="284" w:hanging="284"/>
        <w:contextualSpacing/>
        <w:jc w:val="both"/>
        <w:rPr>
          <w:sz w:val="24"/>
          <w:szCs w:val="24"/>
        </w:rPr>
      </w:pPr>
      <w:r w:rsidRPr="00F27250">
        <w:rPr>
          <w:sz w:val="24"/>
          <w:szCs w:val="24"/>
        </w:rPr>
        <w:t>Wykonawca jest zobowiązany do posiadania przez cały okres obowiązywania umowy ważnych indywidualnych aktów administracyjnych, niezbędnych do należytego wykonania umowy, w szczególności do posiadania aktualnego zezwolenia na zbieranie lub przetwarzanie frakcji odpadów określonych w § 1</w:t>
      </w:r>
      <w:r>
        <w:rPr>
          <w:sz w:val="24"/>
          <w:szCs w:val="24"/>
        </w:rPr>
        <w:t xml:space="preserve"> ust. 2 pkt 1 i 2 </w:t>
      </w:r>
      <w:r w:rsidRPr="00F27250">
        <w:rPr>
          <w:sz w:val="24"/>
          <w:szCs w:val="24"/>
        </w:rPr>
        <w:t>umowy oraz w zakresie tam wskazanym lub wpisu do właściwego rejestru podmiotów mogących prowadzić działalność w zakresie gospodarowania odpadami będącymi przedmiotem niniejszej umowy, a do czasu utworzenia rejestru, o którym mowa w art. 49 Ustawy o odpadach, także aktualnego pozwolenia na transport tych odpadów.</w:t>
      </w:r>
    </w:p>
    <w:p w:rsidR="008B4C77" w:rsidRDefault="008B4C77" w:rsidP="008B4C77">
      <w:pPr>
        <w:pStyle w:val="Akapitzlist"/>
        <w:spacing w:before="120" w:after="120" w:line="276" w:lineRule="auto"/>
        <w:ind w:left="284"/>
        <w:contextualSpacing/>
        <w:jc w:val="both"/>
        <w:rPr>
          <w:sz w:val="24"/>
          <w:szCs w:val="24"/>
        </w:rPr>
      </w:pPr>
    </w:p>
    <w:p w:rsidR="008B4C77" w:rsidRPr="0075298A" w:rsidRDefault="008B4C77" w:rsidP="008B4C77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75298A">
        <w:rPr>
          <w:rFonts w:eastAsia="Calibri"/>
          <w:b/>
          <w:bCs/>
          <w:lang w:eastAsia="en-US" w:bidi="en-US"/>
        </w:rPr>
        <w:t>§3</w:t>
      </w:r>
    </w:p>
    <w:p w:rsidR="008B4C77" w:rsidRDefault="008B4C77" w:rsidP="008B4C77">
      <w:pPr>
        <w:pStyle w:val="Akapitzlist"/>
        <w:numPr>
          <w:ilvl w:val="0"/>
          <w:numId w:val="32"/>
        </w:numPr>
        <w:spacing w:before="120" w:after="120" w:line="276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Zgodnie z Rozporządzeniem Ministra Środowiska z dnia 12 grudnia 2014r. w sprawie wzorów dokumentów stosowanych na potrzeby ewidencji odpadów (Dz. U. z 2014r.,     poz. 1973), dla każdej partii odebra</w:t>
      </w:r>
      <w:r w:rsidR="00BC068B">
        <w:rPr>
          <w:sz w:val="24"/>
          <w:szCs w:val="24"/>
        </w:rPr>
        <w:t>nego odpadu będzie sporządzona Karta Przekazania O</w:t>
      </w:r>
      <w:r>
        <w:rPr>
          <w:sz w:val="24"/>
          <w:szCs w:val="24"/>
        </w:rPr>
        <w:t>dpadu</w:t>
      </w:r>
      <w:r w:rsidR="00BC068B">
        <w:rPr>
          <w:sz w:val="24"/>
          <w:szCs w:val="24"/>
        </w:rPr>
        <w:t xml:space="preserve"> (KPO)</w:t>
      </w:r>
      <w:r>
        <w:rPr>
          <w:sz w:val="24"/>
          <w:szCs w:val="24"/>
        </w:rPr>
        <w:t>, a Zamawiający będzie prowadził ewidencje ilości przekazanego odpadu.</w:t>
      </w:r>
    </w:p>
    <w:p w:rsidR="008B4C77" w:rsidRDefault="00BC068B" w:rsidP="008B4C77">
      <w:pPr>
        <w:pStyle w:val="Akapitzlist"/>
        <w:numPr>
          <w:ilvl w:val="0"/>
          <w:numId w:val="32"/>
        </w:numPr>
        <w:spacing w:before="120" w:after="120" w:line="276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Karta Przekazania O</w:t>
      </w:r>
      <w:r w:rsidR="008B4C77">
        <w:rPr>
          <w:sz w:val="24"/>
          <w:szCs w:val="24"/>
        </w:rPr>
        <w:t>dpadu stanowi potwierdzenie przekazania odpadu przez Zamawiającego i potwierdzenie przejęcia odpadu do zagospodarowania przez Wykonawcę.</w:t>
      </w:r>
      <w:r w:rsidR="00736647">
        <w:rPr>
          <w:sz w:val="24"/>
          <w:szCs w:val="24"/>
        </w:rPr>
        <w:t xml:space="preserve"> Będzie ona wystawiana za pomocą elektronicznego systemu BDO.</w:t>
      </w:r>
      <w:r>
        <w:rPr>
          <w:sz w:val="24"/>
          <w:szCs w:val="24"/>
        </w:rPr>
        <w:t xml:space="preserve"> </w:t>
      </w:r>
    </w:p>
    <w:p w:rsidR="008B4C77" w:rsidRPr="00F27250" w:rsidRDefault="00BC068B" w:rsidP="008B4C77">
      <w:pPr>
        <w:pStyle w:val="Akapitzlist"/>
        <w:numPr>
          <w:ilvl w:val="0"/>
          <w:numId w:val="32"/>
        </w:numPr>
        <w:spacing w:before="120" w:after="120" w:line="276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Karta Przekazania O</w:t>
      </w:r>
      <w:r w:rsidR="008B4C77">
        <w:rPr>
          <w:sz w:val="24"/>
          <w:szCs w:val="24"/>
        </w:rPr>
        <w:t>dpadu sporządzona zostanie w dwóch egzemplarzach, po jednym egzemplarzu dla Zamawiającego i Wykonawcy.</w:t>
      </w:r>
    </w:p>
    <w:p w:rsidR="00687BD2" w:rsidRDefault="00687BD2" w:rsidP="007C3E21">
      <w:pPr>
        <w:spacing w:line="276" w:lineRule="auto"/>
        <w:outlineLvl w:val="5"/>
        <w:rPr>
          <w:rFonts w:eastAsia="Calibri"/>
          <w:b/>
          <w:bCs/>
          <w:lang w:eastAsia="en-US" w:bidi="en-US"/>
        </w:rPr>
      </w:pPr>
    </w:p>
    <w:p w:rsidR="00687BD2" w:rsidRPr="0075298A" w:rsidRDefault="00687BD2" w:rsidP="00687BD2">
      <w:pPr>
        <w:spacing w:line="276" w:lineRule="auto"/>
        <w:ind w:left="284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/>
          <w:bCs/>
          <w:lang w:eastAsia="en-US" w:bidi="en-US"/>
        </w:rPr>
        <w:t xml:space="preserve">                                                             </w:t>
      </w:r>
      <w:r w:rsidRPr="0075298A">
        <w:rPr>
          <w:rFonts w:eastAsia="Calibri"/>
          <w:b/>
          <w:bCs/>
          <w:lang w:eastAsia="en-US" w:bidi="en-US"/>
        </w:rPr>
        <w:t>TERMINY</w:t>
      </w:r>
    </w:p>
    <w:p w:rsidR="00687BD2" w:rsidRPr="0075298A" w:rsidRDefault="007C3E21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/>
          <w:bCs/>
          <w:lang w:eastAsia="en-US" w:bidi="en-US"/>
        </w:rPr>
        <w:t>§4</w:t>
      </w:r>
    </w:p>
    <w:p w:rsidR="00687BD2" w:rsidRPr="0075298A" w:rsidRDefault="00687BD2" w:rsidP="00687BD2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1. </w:t>
      </w:r>
      <w:r w:rsidRPr="0075298A">
        <w:rPr>
          <w:rFonts w:eastAsia="Calibri"/>
          <w:bCs/>
          <w:lang w:eastAsia="en-US" w:bidi="en-US"/>
        </w:rPr>
        <w:t>Zamó</w:t>
      </w:r>
      <w:r>
        <w:rPr>
          <w:rFonts w:eastAsia="Calibri"/>
          <w:bCs/>
          <w:lang w:eastAsia="en-US" w:bidi="en-US"/>
        </w:rPr>
        <w:t>wienie będzie realizowane w terminie</w:t>
      </w:r>
      <w:r w:rsidR="007C3E21">
        <w:rPr>
          <w:rFonts w:eastAsia="Calibri"/>
          <w:bCs/>
          <w:lang w:eastAsia="en-US" w:bidi="en-US"/>
        </w:rPr>
        <w:t xml:space="preserve"> </w:t>
      </w:r>
      <w:r w:rsidR="007C3E21" w:rsidRPr="007716A8">
        <w:rPr>
          <w:b/>
        </w:rPr>
        <w:t>w okresie 12 miesięcy od dnia udzielenia zamówienia (od dnia zawarcia umowy), jednak nie wcześniej niż od dnia 01.01.2022r.</w:t>
      </w:r>
    </w:p>
    <w:p w:rsidR="00687BD2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</w:p>
    <w:p w:rsidR="00B51E49" w:rsidRPr="0075298A" w:rsidRDefault="00B51E49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</w:p>
    <w:p w:rsidR="00687BD2" w:rsidRPr="0075298A" w:rsidRDefault="00687BD2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75298A">
        <w:rPr>
          <w:rFonts w:eastAsia="Calibri"/>
          <w:b/>
          <w:bCs/>
          <w:lang w:eastAsia="en-US" w:bidi="en-US"/>
        </w:rPr>
        <w:lastRenderedPageBreak/>
        <w:t>WYNAGRODZENIE l WARUNKI PŁATNOŚCI</w:t>
      </w:r>
    </w:p>
    <w:p w:rsidR="00687BD2" w:rsidRPr="0075298A" w:rsidRDefault="00512C2A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/>
          <w:bCs/>
          <w:lang w:eastAsia="en-US" w:bidi="en-US"/>
        </w:rPr>
        <w:t>§5</w:t>
      </w:r>
    </w:p>
    <w:p w:rsidR="00421C35" w:rsidRDefault="00421C35" w:rsidP="00B431E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sz w:val="24"/>
          <w:szCs w:val="24"/>
        </w:rPr>
      </w:pPr>
      <w:r w:rsidRPr="00D24826">
        <w:rPr>
          <w:sz w:val="24"/>
          <w:szCs w:val="24"/>
        </w:rPr>
        <w:t>Za wykonanie przedmiotu umowy (partii wywozu) Zamawiający zapłaci Wykonawcy wynagrodzenie wyliczone na podstawie ceny jednostkowej za odbiór</w:t>
      </w:r>
      <w:r>
        <w:rPr>
          <w:sz w:val="24"/>
          <w:szCs w:val="24"/>
        </w:rPr>
        <w:t>, transport</w:t>
      </w:r>
      <w:r w:rsidRPr="00D24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</w:t>
      </w:r>
      <w:r w:rsidR="00017D13">
        <w:rPr>
          <w:sz w:val="24"/>
          <w:szCs w:val="24"/>
        </w:rPr>
        <w:t>i zagospodarowanie odpadów z oczyszczalni ścieków w Klembowie:</w:t>
      </w:r>
    </w:p>
    <w:p w:rsidR="00421C35" w:rsidRDefault="00017D13" w:rsidP="00B431E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ind w:left="567" w:hanging="283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ustabilizowanych komunalnych osadów ściekowych</w:t>
      </w:r>
      <w:r w:rsidR="00421C35" w:rsidRPr="00D24826">
        <w:rPr>
          <w:sz w:val="24"/>
          <w:szCs w:val="24"/>
        </w:rPr>
        <w:t xml:space="preserve"> w wy</w:t>
      </w:r>
      <w:r>
        <w:rPr>
          <w:sz w:val="24"/>
          <w:szCs w:val="24"/>
        </w:rPr>
        <w:t>sokości .........................</w:t>
      </w:r>
      <w:r w:rsidR="00421C35" w:rsidRPr="00D24826">
        <w:rPr>
          <w:sz w:val="24"/>
          <w:szCs w:val="24"/>
        </w:rPr>
        <w:t>złotych</w:t>
      </w:r>
      <w:r>
        <w:rPr>
          <w:sz w:val="24"/>
          <w:szCs w:val="24"/>
        </w:rPr>
        <w:t xml:space="preserve"> netto</w:t>
      </w:r>
      <w:r w:rsidR="00421C35" w:rsidRPr="00D24826">
        <w:rPr>
          <w:sz w:val="24"/>
          <w:szCs w:val="24"/>
        </w:rPr>
        <w:t>/tonę</w:t>
      </w:r>
      <w:r>
        <w:rPr>
          <w:sz w:val="24"/>
          <w:szCs w:val="24"/>
        </w:rPr>
        <w:t xml:space="preserve"> [Mg] </w:t>
      </w:r>
      <w:r w:rsidR="00421C35" w:rsidRPr="00D24826">
        <w:rPr>
          <w:sz w:val="24"/>
          <w:szCs w:val="24"/>
        </w:rPr>
        <w:t xml:space="preserve">+ podatek VAT w </w:t>
      </w:r>
      <w:r>
        <w:rPr>
          <w:sz w:val="24"/>
          <w:szCs w:val="24"/>
        </w:rPr>
        <w:t>kwocie …………………</w:t>
      </w:r>
      <w:r w:rsidR="00421C35" w:rsidRPr="00D24826">
        <w:rPr>
          <w:sz w:val="24"/>
          <w:szCs w:val="24"/>
        </w:rPr>
        <w:t>zł</w:t>
      </w:r>
      <w:r w:rsidR="00B431EF">
        <w:rPr>
          <w:sz w:val="24"/>
          <w:szCs w:val="24"/>
        </w:rPr>
        <w:t xml:space="preserve">, co łącznie stanowi kwotę </w:t>
      </w:r>
      <w:r>
        <w:rPr>
          <w:sz w:val="24"/>
          <w:szCs w:val="24"/>
        </w:rPr>
        <w:t>……………</w:t>
      </w:r>
      <w:r w:rsidR="00421C35" w:rsidRPr="00D24826">
        <w:rPr>
          <w:sz w:val="24"/>
          <w:szCs w:val="24"/>
        </w:rPr>
        <w:t>zł</w:t>
      </w:r>
      <w:r>
        <w:rPr>
          <w:sz w:val="24"/>
          <w:szCs w:val="24"/>
        </w:rPr>
        <w:t>otych brutto</w:t>
      </w:r>
      <w:r w:rsidR="00421C35" w:rsidRPr="00D24826">
        <w:rPr>
          <w:sz w:val="24"/>
          <w:szCs w:val="24"/>
        </w:rPr>
        <w:t>/tonę</w:t>
      </w:r>
      <w:r>
        <w:rPr>
          <w:sz w:val="24"/>
          <w:szCs w:val="24"/>
        </w:rPr>
        <w:t xml:space="preserve"> [Mg]</w:t>
      </w:r>
      <w:r w:rsidR="00421C35" w:rsidRPr="00D24826">
        <w:rPr>
          <w:sz w:val="24"/>
          <w:szCs w:val="24"/>
        </w:rPr>
        <w:t xml:space="preserve"> (s</w:t>
      </w:r>
      <w:r>
        <w:rPr>
          <w:sz w:val="24"/>
          <w:szCs w:val="24"/>
        </w:rPr>
        <w:t>łownie:……………</w:t>
      </w:r>
      <w:r w:rsidR="00B431EF">
        <w:rPr>
          <w:sz w:val="24"/>
          <w:szCs w:val="24"/>
        </w:rPr>
        <w:t>……………………………………………………………………</w:t>
      </w:r>
      <w:r w:rsidR="00421C35" w:rsidRPr="00D24826">
        <w:rPr>
          <w:sz w:val="24"/>
          <w:szCs w:val="24"/>
        </w:rPr>
        <w:t>);</w:t>
      </w:r>
    </w:p>
    <w:p w:rsidR="00017D13" w:rsidRPr="00017D13" w:rsidRDefault="00017D13" w:rsidP="00B431E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ind w:left="567" w:hanging="283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skratek</w:t>
      </w:r>
      <w:r w:rsidR="00421C35" w:rsidRPr="00D24826">
        <w:rPr>
          <w:sz w:val="24"/>
          <w:szCs w:val="24"/>
        </w:rPr>
        <w:t xml:space="preserve"> </w:t>
      </w:r>
      <w:r w:rsidRPr="00D24826">
        <w:rPr>
          <w:sz w:val="24"/>
          <w:szCs w:val="24"/>
        </w:rPr>
        <w:t>w wy</w:t>
      </w:r>
      <w:r>
        <w:rPr>
          <w:sz w:val="24"/>
          <w:szCs w:val="24"/>
        </w:rPr>
        <w:t>sokości .........................</w:t>
      </w:r>
      <w:r w:rsidRPr="00D24826">
        <w:rPr>
          <w:sz w:val="24"/>
          <w:szCs w:val="24"/>
        </w:rPr>
        <w:t>złotych</w:t>
      </w:r>
      <w:r>
        <w:rPr>
          <w:sz w:val="24"/>
          <w:szCs w:val="24"/>
        </w:rPr>
        <w:t xml:space="preserve"> netto</w:t>
      </w:r>
      <w:r w:rsidRPr="00D24826">
        <w:rPr>
          <w:sz w:val="24"/>
          <w:szCs w:val="24"/>
        </w:rPr>
        <w:t>/tonę</w:t>
      </w:r>
      <w:r>
        <w:rPr>
          <w:sz w:val="24"/>
          <w:szCs w:val="24"/>
        </w:rPr>
        <w:t xml:space="preserve"> [Mg] </w:t>
      </w:r>
      <w:r w:rsidRPr="00D24826">
        <w:rPr>
          <w:sz w:val="24"/>
          <w:szCs w:val="24"/>
        </w:rPr>
        <w:t xml:space="preserve">+ podatek VAT w </w:t>
      </w:r>
      <w:r>
        <w:rPr>
          <w:sz w:val="24"/>
          <w:szCs w:val="24"/>
        </w:rPr>
        <w:t>kwocie …………………</w:t>
      </w:r>
      <w:r w:rsidRPr="00D24826">
        <w:rPr>
          <w:sz w:val="24"/>
          <w:szCs w:val="24"/>
        </w:rPr>
        <w:t>zł</w:t>
      </w:r>
      <w:r>
        <w:rPr>
          <w:sz w:val="24"/>
          <w:szCs w:val="24"/>
        </w:rPr>
        <w:t>, co łącznie stanowi kwotę ……………</w:t>
      </w:r>
      <w:r w:rsidRPr="00D24826">
        <w:rPr>
          <w:sz w:val="24"/>
          <w:szCs w:val="24"/>
        </w:rPr>
        <w:t>zł</w:t>
      </w:r>
      <w:r>
        <w:rPr>
          <w:sz w:val="24"/>
          <w:szCs w:val="24"/>
        </w:rPr>
        <w:t>otych brutto</w:t>
      </w:r>
      <w:r w:rsidRPr="00D24826">
        <w:rPr>
          <w:sz w:val="24"/>
          <w:szCs w:val="24"/>
        </w:rPr>
        <w:t>/tonę</w:t>
      </w:r>
      <w:r>
        <w:rPr>
          <w:sz w:val="24"/>
          <w:szCs w:val="24"/>
        </w:rPr>
        <w:t xml:space="preserve"> [Mg]</w:t>
      </w:r>
      <w:r w:rsidRPr="00D24826">
        <w:rPr>
          <w:sz w:val="24"/>
          <w:szCs w:val="24"/>
        </w:rPr>
        <w:t xml:space="preserve"> (s</w:t>
      </w:r>
      <w:r>
        <w:rPr>
          <w:sz w:val="24"/>
          <w:szCs w:val="24"/>
        </w:rPr>
        <w:t>łownie:……………</w:t>
      </w:r>
      <w:r w:rsidR="00B431EF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).</w:t>
      </w:r>
    </w:p>
    <w:p w:rsidR="00017D13" w:rsidRPr="00017D13" w:rsidRDefault="00017D13" w:rsidP="00017D13">
      <w:pPr>
        <w:widowControl w:val="0"/>
        <w:suppressLineNumbers/>
        <w:suppressAutoHyphens/>
        <w:spacing w:line="276" w:lineRule="auto"/>
        <w:jc w:val="both"/>
        <w:textAlignment w:val="baseline"/>
        <w:rPr>
          <w:color w:val="000000"/>
          <w:lang w:eastAsia="zh-CN"/>
        </w:rPr>
      </w:pPr>
      <w:r w:rsidRPr="00017D13">
        <w:rPr>
          <w:rFonts w:eastAsia="Lucida Sans Unicode"/>
          <w:b/>
          <w:kern w:val="1"/>
        </w:rPr>
        <w:t xml:space="preserve">Tabela: </w:t>
      </w:r>
      <w:r w:rsidRPr="00017D13">
        <w:rPr>
          <w:rFonts w:eastAsia="Arial Unicode MS"/>
          <w:b/>
          <w:color w:val="000000"/>
          <w:lang w:eastAsia="zh-CN"/>
        </w:rPr>
        <w:t xml:space="preserve">Szacowane ilości i rodzaje odpadów do odebrania z oczyszczalni ścieków </w:t>
      </w:r>
    </w:p>
    <w:tbl>
      <w:tblPr>
        <w:tblW w:w="902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1418"/>
        <w:gridCol w:w="1395"/>
        <w:gridCol w:w="873"/>
        <w:gridCol w:w="1230"/>
      </w:tblGrid>
      <w:tr w:rsidR="00017D13" w:rsidTr="00A2384D">
        <w:trPr>
          <w:trHeight w:val="5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ind w:right="260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sz w:val="16"/>
                <w:szCs w:val="16"/>
                <w:lang w:bidi="pl-PL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sz w:val="16"/>
                <w:szCs w:val="16"/>
                <w:lang w:bidi="pl-PL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sz w:val="16"/>
                <w:szCs w:val="16"/>
                <w:lang w:bidi="pl-PL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sz w:val="16"/>
                <w:szCs w:val="16"/>
                <w:lang w:bidi="pl-PL"/>
              </w:rPr>
              <w:t>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sz w:val="16"/>
                <w:szCs w:val="16"/>
                <w:lang w:bidi="pl-PL"/>
              </w:rPr>
              <w:t>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sz w:val="16"/>
                <w:szCs w:val="16"/>
                <w:lang w:bidi="pl-PL"/>
              </w:rPr>
              <w:t>F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sz w:val="16"/>
                <w:szCs w:val="16"/>
                <w:lang w:bidi="pl-PL"/>
              </w:rPr>
              <w:t>G</w:t>
            </w:r>
          </w:p>
        </w:tc>
      </w:tr>
      <w:tr w:rsidR="00017D13" w:rsidTr="00A2384D">
        <w:trPr>
          <w:trHeight w:val="13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ind w:right="260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sz w:val="16"/>
                <w:szCs w:val="16"/>
                <w:lang w:bidi="pl-PL"/>
              </w:rPr>
              <w:t>KOD    ODPADÓW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sz w:val="16"/>
                <w:szCs w:val="16"/>
                <w:lang w:bidi="pl-PL"/>
              </w:rPr>
              <w:t>RODZAJ ODPADÓW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sz w:val="16"/>
                <w:szCs w:val="16"/>
                <w:lang w:bidi="pl-PL"/>
              </w:rPr>
              <w:t>ILOŚĆ SZACOWANYCH ODPADÓW (Mg)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bCs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bCs/>
                <w:sz w:val="16"/>
                <w:szCs w:val="16"/>
                <w:lang w:bidi="pl-PL"/>
              </w:rPr>
              <w:t>Cena jednostkowa zł netto za odbiór, transport i zagospodarowanie  1 Mg odpadów</w:t>
            </w: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rPr>
                <w:rFonts w:eastAsia="Arial"/>
                <w:b/>
                <w:sz w:val="16"/>
                <w:szCs w:val="16"/>
                <w:lang w:bidi="pl-PL"/>
              </w:rPr>
            </w:pP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bCs/>
                <w:sz w:val="16"/>
                <w:szCs w:val="16"/>
                <w:lang w:bidi="pl-PL"/>
              </w:rPr>
            </w:pP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bCs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bCs/>
                <w:sz w:val="16"/>
                <w:szCs w:val="16"/>
                <w:lang w:bidi="pl-PL"/>
              </w:rPr>
              <w:t>Cena jednostkowa zł brutto za odbiór, transport i zagospodarowanie  1 Mg odpadów</w:t>
            </w: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bCs/>
                <w:sz w:val="16"/>
                <w:szCs w:val="16"/>
                <w:lang w:bidi="pl-PL"/>
              </w:rPr>
              <w:t>W tym podatek VAT …%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bCs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bCs/>
                <w:sz w:val="16"/>
                <w:szCs w:val="16"/>
                <w:lang w:bidi="pl-PL"/>
              </w:rPr>
              <w:t>Łączna kwota zł brutto</w:t>
            </w: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bCs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bCs/>
                <w:sz w:val="16"/>
                <w:szCs w:val="16"/>
                <w:lang w:bidi="pl-PL"/>
              </w:rPr>
              <w:t xml:space="preserve">[= (kol. C) x </w:t>
            </w:r>
          </w:p>
          <w:p w:rsidR="00017D13" w:rsidRPr="00017D13" w:rsidRDefault="00017D13" w:rsidP="004E597D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bCs/>
                <w:sz w:val="16"/>
                <w:szCs w:val="16"/>
                <w:lang w:bidi="pl-PL"/>
              </w:rPr>
              <w:t>(kol. E)]</w:t>
            </w:r>
          </w:p>
        </w:tc>
      </w:tr>
      <w:tr w:rsidR="00017D13" w:rsidTr="00A2384D">
        <w:trPr>
          <w:trHeight w:val="4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ind w:right="260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sz w:val="16"/>
                <w:szCs w:val="16"/>
                <w:lang w:bidi="pl-PL"/>
              </w:rPr>
              <w:t>19 08 05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Arial"/>
                <w:sz w:val="16"/>
                <w:szCs w:val="16"/>
                <w:lang w:bidi="pl-PL"/>
              </w:rPr>
            </w:pPr>
            <w:r w:rsidRPr="00017D13">
              <w:rPr>
                <w:color w:val="222222"/>
                <w:sz w:val="16"/>
                <w:szCs w:val="16"/>
                <w:shd w:val="clear" w:color="auto" w:fill="FFFFFF"/>
              </w:rPr>
              <w:t>Ustabilizowane komunalne osady ściekowe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sz w:val="16"/>
                <w:szCs w:val="16"/>
                <w:lang w:bidi="pl-PL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Arial"/>
                <w:sz w:val="16"/>
                <w:szCs w:val="16"/>
                <w:lang w:bidi="pl-P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Arial"/>
                <w:sz w:val="16"/>
                <w:szCs w:val="16"/>
                <w:lang w:bidi="pl-PL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Arial"/>
                <w:sz w:val="16"/>
                <w:szCs w:val="16"/>
                <w:lang w:bidi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Arial"/>
                <w:sz w:val="16"/>
                <w:szCs w:val="16"/>
                <w:lang w:bidi="pl-PL"/>
              </w:rPr>
            </w:pPr>
          </w:p>
        </w:tc>
      </w:tr>
      <w:tr w:rsidR="00017D13" w:rsidTr="00A2384D">
        <w:trPr>
          <w:trHeight w:val="4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ind w:right="260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sz w:val="16"/>
                <w:szCs w:val="16"/>
                <w:lang w:bidi="pl-PL"/>
              </w:rPr>
              <w:t>19 08 01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Arial"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sz w:val="16"/>
                <w:szCs w:val="16"/>
                <w:lang w:bidi="pl-PL"/>
              </w:rPr>
              <w:t>Skratki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sz w:val="16"/>
                <w:szCs w:val="16"/>
                <w:lang w:bidi="pl-PL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Arial"/>
                <w:sz w:val="16"/>
                <w:szCs w:val="16"/>
                <w:lang w:bidi="pl-P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Arial"/>
                <w:sz w:val="16"/>
                <w:szCs w:val="16"/>
                <w:lang w:bidi="pl-PL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Arial"/>
                <w:sz w:val="16"/>
                <w:szCs w:val="16"/>
                <w:lang w:bidi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Arial"/>
                <w:sz w:val="16"/>
                <w:szCs w:val="16"/>
                <w:lang w:bidi="pl-PL"/>
              </w:rPr>
            </w:pPr>
          </w:p>
        </w:tc>
      </w:tr>
      <w:tr w:rsidR="00017D13" w:rsidTr="00A2384D">
        <w:trPr>
          <w:trHeight w:val="42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Arial"/>
                <w:b/>
                <w:sz w:val="16"/>
                <w:szCs w:val="16"/>
                <w:lang w:bidi="pl-PL"/>
              </w:rPr>
            </w:pPr>
            <w:r w:rsidRPr="00017D13">
              <w:rPr>
                <w:rFonts w:eastAsia="Arial"/>
                <w:b/>
                <w:sz w:val="16"/>
                <w:szCs w:val="16"/>
                <w:lang w:bidi="pl-PL"/>
              </w:rPr>
              <w:t>RAZEM – CENA OFERTY: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Arial"/>
                <w:sz w:val="16"/>
                <w:szCs w:val="16"/>
                <w:lang w:bidi="pl-PL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Arial"/>
                <w:sz w:val="16"/>
                <w:szCs w:val="16"/>
                <w:lang w:bidi="pl-PL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Arial"/>
                <w:sz w:val="16"/>
                <w:szCs w:val="16"/>
                <w:lang w:bidi="pl-PL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D13" w:rsidRPr="00017D13" w:rsidRDefault="00017D13" w:rsidP="004E597D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Arial"/>
                <w:sz w:val="16"/>
                <w:szCs w:val="16"/>
                <w:lang w:bidi="pl-PL"/>
              </w:rPr>
            </w:pPr>
          </w:p>
        </w:tc>
      </w:tr>
    </w:tbl>
    <w:p w:rsidR="00687BD2" w:rsidRPr="0075298A" w:rsidRDefault="00687BD2" w:rsidP="00687BD2">
      <w:pPr>
        <w:spacing w:line="276" w:lineRule="auto"/>
        <w:jc w:val="both"/>
        <w:outlineLvl w:val="5"/>
        <w:rPr>
          <w:rFonts w:eastAsia="Calibri"/>
          <w:b/>
          <w:bCs/>
          <w:lang w:eastAsia="en-US" w:bidi="en-US"/>
        </w:rPr>
      </w:pPr>
    </w:p>
    <w:p w:rsidR="00687BD2" w:rsidRDefault="00687BD2" w:rsidP="00687BD2">
      <w:pPr>
        <w:spacing w:line="276" w:lineRule="auto"/>
        <w:jc w:val="both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/>
          <w:bCs/>
          <w:lang w:eastAsia="en-US" w:bidi="en-US"/>
        </w:rPr>
        <w:t xml:space="preserve">2. </w:t>
      </w:r>
      <w:r w:rsidRPr="00931F5A">
        <w:rPr>
          <w:rFonts w:eastAsia="Calibri"/>
          <w:b/>
          <w:bCs/>
          <w:lang w:eastAsia="en-US" w:bidi="en-US"/>
        </w:rPr>
        <w:t>Wynagrodzenie za realizację przedmiotu umowy nie może przekroczyć łączni</w:t>
      </w:r>
      <w:r w:rsidR="00421C35">
        <w:rPr>
          <w:rFonts w:eastAsia="Calibri"/>
          <w:b/>
          <w:bCs/>
          <w:lang w:eastAsia="en-US" w:bidi="en-US"/>
        </w:rPr>
        <w:t>e kwoty ………………</w:t>
      </w:r>
      <w:r>
        <w:rPr>
          <w:rFonts w:eastAsia="Calibri"/>
          <w:b/>
          <w:bCs/>
          <w:lang w:eastAsia="en-US" w:bidi="en-US"/>
        </w:rPr>
        <w:t xml:space="preserve"> zł </w:t>
      </w:r>
      <w:r w:rsidR="00421C35">
        <w:rPr>
          <w:rFonts w:eastAsia="Calibri"/>
          <w:b/>
          <w:bCs/>
          <w:lang w:eastAsia="en-US" w:bidi="en-US"/>
        </w:rPr>
        <w:t>netto + VAT: (…..</w:t>
      </w:r>
      <w:r w:rsidRPr="00931F5A">
        <w:rPr>
          <w:rFonts w:eastAsia="Calibri"/>
          <w:b/>
          <w:bCs/>
          <w:lang w:eastAsia="en-US" w:bidi="en-US"/>
        </w:rPr>
        <w:t>%</w:t>
      </w:r>
      <w:r w:rsidR="00421C35">
        <w:rPr>
          <w:rFonts w:eastAsia="Calibri"/>
          <w:b/>
          <w:bCs/>
          <w:lang w:eastAsia="en-US" w:bidi="en-US"/>
        </w:rPr>
        <w:t>) w kwocie ……………….</w:t>
      </w:r>
      <w:r>
        <w:rPr>
          <w:rFonts w:eastAsia="Calibri"/>
          <w:b/>
          <w:bCs/>
          <w:lang w:eastAsia="en-US" w:bidi="en-US"/>
        </w:rPr>
        <w:t xml:space="preserve"> zł</w:t>
      </w:r>
      <w:r w:rsidR="00421C35">
        <w:rPr>
          <w:rFonts w:eastAsia="Calibri"/>
          <w:b/>
          <w:bCs/>
          <w:lang w:eastAsia="en-US" w:bidi="en-US"/>
        </w:rPr>
        <w:t>, co daje razem kwotę ………………</w:t>
      </w:r>
      <w:r w:rsidRPr="00931F5A">
        <w:rPr>
          <w:rFonts w:eastAsia="Calibri"/>
          <w:b/>
          <w:bCs/>
          <w:lang w:eastAsia="en-US" w:bidi="en-US"/>
        </w:rPr>
        <w:t>zł brutto (słownie brutto:</w:t>
      </w:r>
      <w:r w:rsidR="00421C35">
        <w:rPr>
          <w:rFonts w:eastAsia="Calibri"/>
          <w:b/>
          <w:bCs/>
          <w:lang w:eastAsia="en-US" w:bidi="en-US"/>
        </w:rPr>
        <w:t xml:space="preserve"> ……………………………………………………</w:t>
      </w:r>
      <w:r>
        <w:rPr>
          <w:rFonts w:eastAsia="Calibri"/>
          <w:b/>
          <w:bCs/>
          <w:lang w:eastAsia="en-US" w:bidi="en-US"/>
        </w:rPr>
        <w:t>).</w:t>
      </w:r>
    </w:p>
    <w:p w:rsidR="00687BD2" w:rsidRDefault="00687BD2" w:rsidP="00687BD2">
      <w:pPr>
        <w:spacing w:line="276" w:lineRule="auto"/>
        <w:jc w:val="both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3. </w:t>
      </w:r>
      <w:r w:rsidR="0066735B">
        <w:rPr>
          <w:rFonts w:eastAsia="Calibri"/>
          <w:bCs/>
          <w:lang w:eastAsia="en-US" w:bidi="en-US"/>
        </w:rPr>
        <w:t>Strony ustalają, że ceny jednostkowe określone w ofercie nie będą podlegały indeksacji.</w:t>
      </w:r>
    </w:p>
    <w:p w:rsidR="00687BD2" w:rsidRDefault="00687BD2" w:rsidP="00687BD2">
      <w:pPr>
        <w:spacing w:line="276" w:lineRule="auto"/>
        <w:jc w:val="both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4. </w:t>
      </w:r>
      <w:r w:rsidRPr="00931F5A">
        <w:rPr>
          <w:rFonts w:eastAsia="Calibri"/>
          <w:bCs/>
          <w:lang w:eastAsia="en-US" w:bidi="en-US"/>
        </w:rPr>
        <w:t>Przewidywana ilość odebranych odpadów w okresie trwania umowy z podziałem na frakcje i rodzaj została podana w szczegółowym opisie prz</w:t>
      </w:r>
      <w:r w:rsidR="0066735B">
        <w:rPr>
          <w:rFonts w:eastAsia="Calibri"/>
          <w:bCs/>
          <w:lang w:eastAsia="en-US" w:bidi="en-US"/>
        </w:rPr>
        <w:t>edmiotu zamówienia stanowiącym z</w:t>
      </w:r>
      <w:r w:rsidRPr="00931F5A">
        <w:rPr>
          <w:rFonts w:eastAsia="Calibri"/>
          <w:bCs/>
          <w:lang w:eastAsia="en-US" w:bidi="en-US"/>
        </w:rPr>
        <w:t>ałącznik nr 1</w:t>
      </w:r>
      <w:r w:rsidR="0066735B">
        <w:rPr>
          <w:rFonts w:eastAsia="Calibri"/>
          <w:bCs/>
          <w:lang w:eastAsia="en-US" w:bidi="en-US"/>
        </w:rPr>
        <w:t xml:space="preserve"> do niniejszej umowy. Wskazane </w:t>
      </w:r>
      <w:r w:rsidRPr="00931F5A">
        <w:rPr>
          <w:rFonts w:eastAsia="Calibri"/>
          <w:bCs/>
          <w:lang w:eastAsia="en-US" w:bidi="en-US"/>
        </w:rPr>
        <w:t xml:space="preserve">ilości </w:t>
      </w:r>
      <w:r w:rsidR="0066735B">
        <w:rPr>
          <w:rFonts w:eastAsia="Calibri"/>
          <w:bCs/>
          <w:lang w:eastAsia="en-US" w:bidi="en-US"/>
        </w:rPr>
        <w:t>mają charakter szacunkowy i mogą ulec</w:t>
      </w:r>
      <w:r w:rsidR="00DE0150">
        <w:rPr>
          <w:rFonts w:eastAsia="Calibri"/>
          <w:bCs/>
          <w:lang w:eastAsia="en-US" w:bidi="en-US"/>
        </w:rPr>
        <w:t xml:space="preserve"> zmianie, poprzez bieżącą pracę oczyszczalni ścieków w Klembowie.</w:t>
      </w:r>
    </w:p>
    <w:p w:rsidR="00687BD2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5. </w:t>
      </w:r>
      <w:r w:rsidRPr="00931F5A">
        <w:rPr>
          <w:rFonts w:eastAsia="Calibri"/>
          <w:bCs/>
          <w:lang w:eastAsia="en-US" w:bidi="en-US"/>
        </w:rPr>
        <w:t xml:space="preserve">Wynagrodzenie Wykonawcy, płatne będzie po zakończeniu danego miesiąca świadczenia usługi, na podstawie </w:t>
      </w:r>
      <w:r w:rsidR="00DE0150">
        <w:rPr>
          <w:rFonts w:eastAsia="Calibri"/>
          <w:bCs/>
          <w:lang w:eastAsia="en-US" w:bidi="en-US"/>
        </w:rPr>
        <w:t xml:space="preserve">prawidłowo wystawionej faktury na każdy odbiór częściowy (partie), </w:t>
      </w:r>
      <w:r w:rsidRPr="00931F5A">
        <w:rPr>
          <w:rFonts w:eastAsia="Calibri"/>
          <w:bCs/>
          <w:lang w:eastAsia="en-US" w:bidi="en-US"/>
        </w:rPr>
        <w:t>po zaakceptowaniu przez Zamawiającego, zgodnie ze stawką wskazaną w formularzu oferty.</w:t>
      </w:r>
    </w:p>
    <w:p w:rsidR="00353AD2" w:rsidRDefault="00353AD2" w:rsidP="00687BD2">
      <w:pPr>
        <w:spacing w:line="276" w:lineRule="auto"/>
        <w:jc w:val="both"/>
        <w:outlineLvl w:val="5"/>
        <w:rPr>
          <w:rFonts w:eastAsia="Calibri"/>
          <w:b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F</w:t>
      </w:r>
      <w:r>
        <w:rPr>
          <w:rFonts w:eastAsia="Calibri"/>
          <w:bCs/>
          <w:lang w:eastAsia="en-US" w:bidi="en-US"/>
        </w:rPr>
        <w:t>akturę należy wystawić na: Gmina</w:t>
      </w:r>
      <w:r w:rsidRPr="00B543AD">
        <w:rPr>
          <w:rFonts w:eastAsia="Calibri"/>
          <w:bCs/>
          <w:lang w:eastAsia="en-US" w:bidi="en-US"/>
        </w:rPr>
        <w:t xml:space="preserve"> K</w:t>
      </w:r>
      <w:r>
        <w:rPr>
          <w:rFonts w:eastAsia="Calibri"/>
          <w:bCs/>
          <w:lang w:eastAsia="en-US" w:bidi="en-US"/>
        </w:rPr>
        <w:t>lembów – Zakład Gospodarki Komunalnej                    w Klembowie</w:t>
      </w:r>
      <w:r w:rsidRPr="00B543AD">
        <w:rPr>
          <w:rFonts w:eastAsia="Calibri"/>
          <w:bCs/>
          <w:lang w:eastAsia="en-US" w:bidi="en-US"/>
        </w:rPr>
        <w:t>, adres: 05-205 Klembów, ul. Gen. Fr. Żymirskie</w:t>
      </w:r>
      <w:r>
        <w:rPr>
          <w:rFonts w:eastAsia="Calibri"/>
          <w:bCs/>
          <w:lang w:eastAsia="en-US" w:bidi="en-US"/>
        </w:rPr>
        <w:t>go 38, NIP: 125-13-33-656,            REGON</w:t>
      </w:r>
      <w:r w:rsidRPr="00B543AD">
        <w:rPr>
          <w:rFonts w:eastAsia="Calibri"/>
          <w:bCs/>
          <w:lang w:eastAsia="en-US" w:bidi="en-US"/>
        </w:rPr>
        <w:t>: 55-06-68-150.</w:t>
      </w:r>
    </w:p>
    <w:p w:rsidR="00687BD2" w:rsidRDefault="00687BD2" w:rsidP="00687BD2">
      <w:pPr>
        <w:spacing w:line="276" w:lineRule="auto"/>
        <w:jc w:val="both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lastRenderedPageBreak/>
        <w:t xml:space="preserve">6. </w:t>
      </w:r>
      <w:r w:rsidRPr="00931F5A">
        <w:rPr>
          <w:rFonts w:eastAsia="Calibri"/>
          <w:bCs/>
          <w:lang w:eastAsia="en-US" w:bidi="en-US"/>
        </w:rPr>
        <w:t>Podstaw</w:t>
      </w:r>
      <w:r w:rsidR="00F26982">
        <w:rPr>
          <w:rFonts w:eastAsia="Calibri"/>
          <w:bCs/>
          <w:lang w:eastAsia="en-US" w:bidi="en-US"/>
        </w:rPr>
        <w:t xml:space="preserve">ą do wystawienia faktury będzie karta przekazania odpadu, podpisana przez upoważnionego przedstawiciela Zamawiającego. </w:t>
      </w:r>
    </w:p>
    <w:p w:rsidR="00687BD2" w:rsidRDefault="00687BD2" w:rsidP="00687BD2">
      <w:pPr>
        <w:spacing w:line="276" w:lineRule="auto"/>
        <w:jc w:val="both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7. </w:t>
      </w:r>
      <w:r w:rsidRPr="00931F5A">
        <w:rPr>
          <w:rFonts w:eastAsia="Calibri"/>
          <w:bCs/>
          <w:lang w:eastAsia="en-US" w:bidi="en-US"/>
        </w:rPr>
        <w:t>Wynagrodzenie należne Wykonawcy płatne będzie przelewem na rachu</w:t>
      </w:r>
      <w:r w:rsidR="0066735B">
        <w:rPr>
          <w:rFonts w:eastAsia="Calibri"/>
          <w:bCs/>
          <w:lang w:eastAsia="en-US" w:bidi="en-US"/>
        </w:rPr>
        <w:t>n</w:t>
      </w:r>
      <w:r w:rsidR="00796C25">
        <w:rPr>
          <w:rFonts w:eastAsia="Calibri"/>
          <w:bCs/>
          <w:lang w:eastAsia="en-US" w:bidi="en-US"/>
        </w:rPr>
        <w:t>ek bankowy Wykonawcy o numerze…………………………………………………………………………</w:t>
      </w:r>
      <w:r w:rsidRPr="00931F5A">
        <w:rPr>
          <w:rFonts w:eastAsia="Calibri"/>
          <w:bCs/>
          <w:lang w:eastAsia="en-US" w:bidi="en-US"/>
        </w:rPr>
        <w:t xml:space="preserve">, </w:t>
      </w:r>
      <w:r>
        <w:rPr>
          <w:rFonts w:eastAsia="Calibri"/>
          <w:b/>
          <w:bCs/>
          <w:lang w:eastAsia="en-US" w:bidi="en-US"/>
        </w:rPr>
        <w:t>w terminie</w:t>
      </w:r>
      <w:r w:rsidR="0066735B">
        <w:rPr>
          <w:rFonts w:eastAsia="Calibri"/>
          <w:b/>
          <w:bCs/>
          <w:lang w:eastAsia="en-US" w:bidi="en-US"/>
        </w:rPr>
        <w:t xml:space="preserve"> ……….</w:t>
      </w:r>
      <w:r w:rsidRPr="00C90538">
        <w:rPr>
          <w:rFonts w:eastAsia="Calibri"/>
          <w:b/>
          <w:bCs/>
          <w:lang w:eastAsia="en-US" w:bidi="en-US"/>
        </w:rPr>
        <w:t xml:space="preserve"> dni</w:t>
      </w:r>
      <w:r>
        <w:rPr>
          <w:rFonts w:eastAsia="Calibri"/>
          <w:b/>
          <w:bCs/>
          <w:lang w:eastAsia="en-US" w:bidi="en-US"/>
        </w:rPr>
        <w:t xml:space="preserve"> (Kryterium Nr 2)</w:t>
      </w:r>
      <w:r w:rsidRPr="00931F5A">
        <w:rPr>
          <w:rFonts w:eastAsia="Calibri"/>
          <w:bCs/>
          <w:lang w:eastAsia="en-US" w:bidi="en-US"/>
        </w:rPr>
        <w:t xml:space="preserve"> od otrzymania przez Zamawiającego</w:t>
      </w:r>
      <w:r w:rsidR="0066735B">
        <w:rPr>
          <w:rFonts w:eastAsia="Calibri"/>
          <w:bCs/>
          <w:lang w:eastAsia="en-US" w:bidi="en-US"/>
        </w:rPr>
        <w:t xml:space="preserve"> prawidłowo wystawionej faktury.</w:t>
      </w:r>
      <w:r w:rsidRPr="00931F5A">
        <w:rPr>
          <w:rFonts w:eastAsia="Calibri"/>
          <w:bCs/>
          <w:lang w:eastAsia="en-US" w:bidi="en-US"/>
        </w:rPr>
        <w:t xml:space="preserve"> </w:t>
      </w:r>
    </w:p>
    <w:p w:rsidR="00687BD2" w:rsidRDefault="00687BD2" w:rsidP="00687BD2">
      <w:pPr>
        <w:spacing w:line="276" w:lineRule="auto"/>
        <w:jc w:val="both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8. </w:t>
      </w:r>
      <w:r w:rsidRPr="00931F5A">
        <w:rPr>
          <w:rFonts w:eastAsia="Calibri"/>
          <w:bCs/>
          <w:lang w:eastAsia="en-US" w:bidi="en-US"/>
        </w:rPr>
        <w:t>Za dzień dokonania płatności przyjmuje się dzień obciążenia rachunku bankowego Zamawiającego.</w:t>
      </w:r>
    </w:p>
    <w:p w:rsidR="00687BD2" w:rsidRDefault="00687BD2" w:rsidP="00687BD2">
      <w:pPr>
        <w:spacing w:line="276" w:lineRule="auto"/>
        <w:jc w:val="both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9. </w:t>
      </w:r>
      <w:r w:rsidRPr="00931F5A">
        <w:rPr>
          <w:rFonts w:eastAsia="Calibri"/>
          <w:bCs/>
          <w:lang w:eastAsia="en-US" w:bidi="en-US"/>
        </w:rPr>
        <w:t xml:space="preserve">W przypadku wystawienia przez Wykonawcę faktury niezgodnie z umową lub obowiązującymi przepisami prawa Zamawiający ma prawo do wstrzymania płatności do czasu wyjaśnienia przez Wykonawcę przyczyn oraz usunięcia tej niezgodności a także </w:t>
      </w:r>
      <w:r>
        <w:rPr>
          <w:rFonts w:eastAsia="Calibri"/>
          <w:bCs/>
          <w:lang w:eastAsia="en-US" w:bidi="en-US"/>
        </w:rPr>
        <w:t xml:space="preserve">          </w:t>
      </w:r>
      <w:r w:rsidRPr="00931F5A">
        <w:rPr>
          <w:rFonts w:eastAsia="Calibri"/>
          <w:bCs/>
          <w:lang w:eastAsia="en-US" w:bidi="en-US"/>
        </w:rPr>
        <w:t>w razie potrzeby otrzymania faktury lub noty korygującej, bez obowiązku płacenia odsetek za ten okres.</w:t>
      </w:r>
    </w:p>
    <w:p w:rsidR="00687BD2" w:rsidRDefault="00687BD2" w:rsidP="00687BD2">
      <w:pPr>
        <w:spacing w:line="276" w:lineRule="auto"/>
        <w:jc w:val="both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10. </w:t>
      </w:r>
      <w:r w:rsidRPr="00931F5A">
        <w:rPr>
          <w:rFonts w:eastAsia="Calibri"/>
          <w:bCs/>
          <w:lang w:eastAsia="en-US" w:bidi="en-US"/>
        </w:rPr>
        <w:t>W przypadku korzystania przez Wykonawcę z usług podwykonawców do każdej faktury Wykonawca przedłoży oświadczenie podwykonawców o uregulowaniu wobec nich należności.</w:t>
      </w:r>
    </w:p>
    <w:p w:rsidR="00687BD2" w:rsidRDefault="00687BD2" w:rsidP="00687BD2">
      <w:pPr>
        <w:spacing w:line="276" w:lineRule="auto"/>
        <w:jc w:val="both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11. </w:t>
      </w:r>
      <w:r w:rsidRPr="00931F5A">
        <w:rPr>
          <w:rFonts w:eastAsia="Calibri"/>
          <w:bCs/>
          <w:lang w:eastAsia="en-US" w:bidi="en-US"/>
        </w:rPr>
        <w:t>Za zwłokę w zapłacie wynagrodzenia z winy Zamawiającego, Zamawiający zapłaci Wykonawcy należne odsetki ustawowe.</w:t>
      </w:r>
    </w:p>
    <w:p w:rsidR="0041576D" w:rsidRDefault="00D1783B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>12</w:t>
      </w:r>
      <w:r w:rsidR="0041576D">
        <w:rPr>
          <w:rFonts w:eastAsia="Calibri"/>
          <w:bCs/>
          <w:lang w:eastAsia="en-US" w:bidi="en-US"/>
        </w:rPr>
        <w:t>. Wykonawca za wynagrodzeniem należnym za każdy zrealizowany odbiór częściowy (partie), określony w oparciu o ceny jednostkowe zawarte w ofercie, zobowiązuje się do ponoszenia wszelkich kosztów związanych z obsługą, o ile będzie to niezbędne w celu zapewnienia prawidłowej realizacji przedmiotu zamówienia.</w:t>
      </w:r>
    </w:p>
    <w:p w:rsidR="00687BD2" w:rsidRPr="00931F5A" w:rsidRDefault="0041576D" w:rsidP="00687BD2">
      <w:pPr>
        <w:spacing w:line="276" w:lineRule="auto"/>
        <w:jc w:val="both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>1</w:t>
      </w:r>
      <w:r w:rsidR="00D1783B">
        <w:rPr>
          <w:rFonts w:eastAsia="Calibri"/>
          <w:bCs/>
          <w:lang w:eastAsia="en-US" w:bidi="en-US"/>
        </w:rPr>
        <w:t>3</w:t>
      </w:r>
      <w:r w:rsidR="00C35F6B">
        <w:rPr>
          <w:rFonts w:eastAsia="Calibri"/>
          <w:bCs/>
          <w:lang w:eastAsia="en-US" w:bidi="en-US"/>
        </w:rPr>
        <w:t>. Wykonawca nie ma prawa, bez zgody pisemnej Zamawiającego, przenieść wierzytelności wynikającej z niniejszej umowy na rzecz osoby trzeciej.</w:t>
      </w:r>
      <w:r w:rsidR="00687BD2" w:rsidRPr="00931F5A">
        <w:rPr>
          <w:rFonts w:eastAsia="Calibri"/>
          <w:bCs/>
          <w:lang w:eastAsia="en-US" w:bidi="en-US"/>
        </w:rPr>
        <w:t xml:space="preserve"> </w:t>
      </w:r>
    </w:p>
    <w:p w:rsidR="00687BD2" w:rsidRPr="0075298A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</w:p>
    <w:p w:rsidR="00687BD2" w:rsidRPr="0075298A" w:rsidRDefault="00687BD2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75298A">
        <w:rPr>
          <w:rFonts w:eastAsia="Calibri"/>
          <w:b/>
          <w:bCs/>
          <w:lang w:eastAsia="en-US" w:bidi="en-US"/>
        </w:rPr>
        <w:t>ZATRUDNIENIE</w:t>
      </w:r>
    </w:p>
    <w:p w:rsidR="00687BD2" w:rsidRPr="001C5B67" w:rsidRDefault="00687BD2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75298A">
        <w:rPr>
          <w:rFonts w:eastAsia="Calibri"/>
          <w:b/>
          <w:bCs/>
          <w:lang w:eastAsia="en-US" w:bidi="en-US"/>
        </w:rPr>
        <w:t>§6</w:t>
      </w:r>
    </w:p>
    <w:p w:rsidR="00310D5E" w:rsidRPr="00B543AD" w:rsidRDefault="00310D5E" w:rsidP="00310D5E">
      <w:pPr>
        <w:numPr>
          <w:ilvl w:val="0"/>
          <w:numId w:val="6"/>
        </w:numPr>
        <w:spacing w:before="120" w:after="120" w:line="276" w:lineRule="auto"/>
        <w:ind w:left="284" w:hanging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Wykonawca jest zobowiązany do zatrudnienia na podstawie umowy o pracę w okresie obowiązywania Umowy osób wykonujących czyn</w:t>
      </w:r>
      <w:r>
        <w:rPr>
          <w:rFonts w:eastAsia="Calibri"/>
          <w:bCs/>
          <w:lang w:eastAsia="en-US" w:bidi="en-US"/>
        </w:rPr>
        <w:t>ności o</w:t>
      </w:r>
      <w:r w:rsidR="00712221">
        <w:rPr>
          <w:rFonts w:eastAsia="Calibri"/>
          <w:bCs/>
          <w:lang w:eastAsia="en-US" w:bidi="en-US"/>
        </w:rPr>
        <w:t>pisane w Rozdziale</w:t>
      </w:r>
      <w:r>
        <w:rPr>
          <w:rFonts w:eastAsia="Calibri"/>
          <w:bCs/>
          <w:lang w:eastAsia="en-US" w:bidi="en-US"/>
        </w:rPr>
        <w:t xml:space="preserve"> XXIV S</w:t>
      </w:r>
      <w:r w:rsidRPr="00B543AD">
        <w:rPr>
          <w:rFonts w:eastAsia="Calibri"/>
          <w:bCs/>
          <w:lang w:eastAsia="en-US" w:bidi="en-US"/>
        </w:rPr>
        <w:t>WZ</w:t>
      </w:r>
      <w:r w:rsidR="00712221">
        <w:rPr>
          <w:rFonts w:eastAsia="Calibri"/>
          <w:bCs/>
          <w:lang w:eastAsia="en-US" w:bidi="en-US"/>
        </w:rPr>
        <w:t xml:space="preserve">-      </w:t>
      </w:r>
      <w:r w:rsidR="00712221" w:rsidRPr="00F478B1">
        <w:rPr>
          <w:rFonts w:eastAsia="Calibri"/>
          <w:lang w:eastAsia="ar-SA"/>
        </w:rPr>
        <w:t xml:space="preserve">w sposób określony w art. 22 § 1 ustawy z dnia 26 czerwca 1974 r. – Kodeks pracy </w:t>
      </w:r>
      <w:r w:rsidR="00712221">
        <w:rPr>
          <w:rFonts w:eastAsia="Calibri"/>
          <w:lang w:eastAsia="ar-SA"/>
        </w:rPr>
        <w:t xml:space="preserve">        </w:t>
      </w:r>
      <w:r w:rsidR="00712221" w:rsidRPr="00F478B1">
        <w:rPr>
          <w:rFonts w:eastAsia="Calibri"/>
          <w:lang w:eastAsia="ar-SA"/>
        </w:rPr>
        <w:t>(</w:t>
      </w:r>
      <w:r w:rsidR="00712221">
        <w:rPr>
          <w:rFonts w:eastAsia="Calibri"/>
          <w:lang w:eastAsia="ar-SA"/>
        </w:rPr>
        <w:t>t.j. Dz. U. z 2021</w:t>
      </w:r>
      <w:r w:rsidR="00712221" w:rsidRPr="00F478B1">
        <w:rPr>
          <w:rFonts w:eastAsia="Calibri"/>
          <w:lang w:eastAsia="ar-SA"/>
        </w:rPr>
        <w:t>r.</w:t>
      </w:r>
      <w:r w:rsidR="00712221">
        <w:rPr>
          <w:rFonts w:eastAsia="Calibri"/>
          <w:lang w:eastAsia="ar-SA"/>
        </w:rPr>
        <w:t>, poz. 1162</w:t>
      </w:r>
      <w:r w:rsidR="00712221" w:rsidRPr="00F478B1">
        <w:rPr>
          <w:rFonts w:eastAsia="Calibri"/>
          <w:lang w:eastAsia="ar-SA"/>
        </w:rPr>
        <w:t>).</w:t>
      </w:r>
    </w:p>
    <w:p w:rsidR="00310D5E" w:rsidRPr="00B543AD" w:rsidRDefault="00310D5E" w:rsidP="00310D5E">
      <w:pPr>
        <w:numPr>
          <w:ilvl w:val="0"/>
          <w:numId w:val="6"/>
        </w:numPr>
        <w:spacing w:before="120" w:after="120" w:line="276" w:lineRule="auto"/>
        <w:ind w:left="284" w:hanging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W trakcie realizacji przedmiotu Umowy Zamawiający uprawniony jest do wykonywania czynności kontrolnych wobec Wykonawcy lub podwykonawcy odnośnie spełniania przez Wykonawcę lub podwykonawcę wymogu zatrudnienia na podstawie umowy o pracę osób wykonujących prace związane z realizacją przedmiotu Umowy. Zamawiający uprawniony jest w szczególności do:</w:t>
      </w:r>
    </w:p>
    <w:p w:rsidR="00310D5E" w:rsidRPr="00B543AD" w:rsidRDefault="00310D5E" w:rsidP="00310D5E">
      <w:pPr>
        <w:spacing w:before="120" w:after="120" w:line="276" w:lineRule="auto"/>
        <w:ind w:left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1) żądania oświadczeń i dokumentów w zakresie potwierdzenia spełniania ww. wymogów     i dokonywania ich oceny,</w:t>
      </w:r>
    </w:p>
    <w:p w:rsidR="00310D5E" w:rsidRPr="00B543AD" w:rsidRDefault="00310D5E" w:rsidP="00310D5E">
      <w:pPr>
        <w:spacing w:before="120" w:after="120" w:line="276" w:lineRule="auto"/>
        <w:ind w:left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2) żądania wyjaśnień w przypadku wątpliwości w zakresie potwierdzenia spełniania ww. wymogów,</w:t>
      </w:r>
    </w:p>
    <w:p w:rsidR="00310D5E" w:rsidRPr="00B543AD" w:rsidRDefault="00310D5E" w:rsidP="00310D5E">
      <w:pPr>
        <w:spacing w:before="120" w:after="120" w:line="276" w:lineRule="auto"/>
        <w:ind w:left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3) przeprowadzania kontroli na miejscu wykonywania czynności serwisu i wsparcia technicznego.</w:t>
      </w:r>
    </w:p>
    <w:p w:rsidR="00310D5E" w:rsidRPr="00B543AD" w:rsidRDefault="00310D5E" w:rsidP="00310D5E">
      <w:pPr>
        <w:numPr>
          <w:ilvl w:val="0"/>
          <w:numId w:val="6"/>
        </w:numPr>
        <w:spacing w:before="120" w:after="120" w:line="276" w:lineRule="auto"/>
        <w:ind w:left="284" w:hanging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lastRenderedPageBreak/>
        <w:t xml:space="preserve">W trakcie realizacji Umowy, na każde wezwanie Zamawiającego w wyznaczonym w tym wezwaniu terminie, Wykonawca lub podwykonawca przedłoży Zamawiającemu wskazane poniżej dowody w celu potwierdzenia spełnienia wymogu zatrudnienia na podstawie umowy o pracę przez Wykonawcę lub podwykonawcę wykonujących wskazane w ust. 1 czynności: </w:t>
      </w:r>
    </w:p>
    <w:p w:rsidR="00310D5E" w:rsidRPr="00B543AD" w:rsidRDefault="00310D5E" w:rsidP="00310D5E">
      <w:pPr>
        <w:spacing w:before="120" w:after="120" w:line="276" w:lineRule="auto"/>
        <w:ind w:left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1) oświadczenie Wykonawcy lub podwykonawcy o zatrudnieniu na podstawie umowy         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310D5E" w:rsidRPr="00B543AD" w:rsidRDefault="00310D5E" w:rsidP="00310D5E">
      <w:pPr>
        <w:spacing w:before="120" w:after="120" w:line="276" w:lineRule="auto"/>
        <w:ind w:left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2) poświadczoną za zgodność z oryginałem przez Wykonawcę lub podwykonawcę kopię umów o pracę osób wykonujących w trakcie realizacji przedmiotu Umowy czynności, których dotyczy ww. oświadczenie Wykonawcy lub podwykonawcy (wraz z dokumentem regulującym zakres obowiązków, jeżeli został sporządzony). Kopie umów powinna zostać zanonimizowana w sposób zapewniający ochronę danych osobowych pracowników, zgodn</w:t>
      </w:r>
      <w:r>
        <w:rPr>
          <w:rFonts w:eastAsia="Calibri"/>
          <w:bCs/>
          <w:lang w:eastAsia="en-US" w:bidi="en-US"/>
        </w:rPr>
        <w:t>ie z przepisami ustawy z dnia 10 maja 2018</w:t>
      </w:r>
      <w:r w:rsidRPr="00B543AD">
        <w:rPr>
          <w:rFonts w:eastAsia="Calibri"/>
          <w:bCs/>
          <w:lang w:eastAsia="en-US" w:bidi="en-US"/>
        </w:rPr>
        <w:t xml:space="preserve">r. o ochronie danych osobowych </w:t>
      </w:r>
      <w:r>
        <w:rPr>
          <w:rFonts w:eastAsia="Calibri"/>
          <w:bCs/>
          <w:lang w:eastAsia="en-US" w:bidi="en-US"/>
        </w:rPr>
        <w:t xml:space="preserve">            (tj. </w:t>
      </w:r>
      <w:r w:rsidRPr="00B543AD">
        <w:rPr>
          <w:rFonts w:eastAsia="Calibri"/>
          <w:bCs/>
          <w:lang w:eastAsia="en-US" w:bidi="en-US"/>
        </w:rPr>
        <w:t>w szczególności bez adresów, nr PESEL pracowników). Informacje takie jak: data zawarcia umowy, rodzaj umowy o pracę i wymiar etatu, imię i nazwisko powinny być możliwe do zidentyfikowania;</w:t>
      </w:r>
    </w:p>
    <w:p w:rsidR="00310D5E" w:rsidRPr="00B543AD" w:rsidRDefault="00310D5E" w:rsidP="00310D5E">
      <w:pPr>
        <w:spacing w:before="120" w:after="120" w:line="276" w:lineRule="auto"/>
        <w:ind w:left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3) 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310D5E" w:rsidRPr="00B543AD" w:rsidRDefault="00310D5E" w:rsidP="00310D5E">
      <w:pPr>
        <w:spacing w:before="120" w:after="120" w:line="276" w:lineRule="auto"/>
        <w:ind w:left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4) poświadczoną za zgodność z oryginałem przez Wykonawcę lub podwykonawcę kopię dowodu potwierdzającego zgłoszenie pracownika przez pracodawcę do ubezpieczeń, zanonimizowaną w sposób zapewniający ochronę danych osobowych pracowników, zgodn</w:t>
      </w:r>
      <w:r>
        <w:rPr>
          <w:rFonts w:eastAsia="Calibri"/>
          <w:bCs/>
          <w:lang w:eastAsia="en-US" w:bidi="en-US"/>
        </w:rPr>
        <w:t>ie z przepisami ustawy z dnia 10 maja 2018</w:t>
      </w:r>
      <w:r w:rsidRPr="00B543AD">
        <w:rPr>
          <w:rFonts w:eastAsia="Calibri"/>
          <w:bCs/>
          <w:lang w:eastAsia="en-US" w:bidi="en-US"/>
        </w:rPr>
        <w:t xml:space="preserve">r. o ochronie danych osobowych. </w:t>
      </w:r>
    </w:p>
    <w:p w:rsidR="00310D5E" w:rsidRPr="00B543AD" w:rsidRDefault="00310D5E" w:rsidP="00310D5E">
      <w:pPr>
        <w:numPr>
          <w:ilvl w:val="0"/>
          <w:numId w:val="6"/>
        </w:numPr>
        <w:spacing w:before="120" w:after="120" w:line="276" w:lineRule="auto"/>
        <w:ind w:left="284" w:hanging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 xml:space="preserve">Niezłożenie przez Wykonawcę lub podwykonawcę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           w ust. 1. </w:t>
      </w:r>
    </w:p>
    <w:p w:rsidR="00310D5E" w:rsidRPr="00F523B2" w:rsidRDefault="00310D5E" w:rsidP="00310D5E">
      <w:pPr>
        <w:numPr>
          <w:ilvl w:val="0"/>
          <w:numId w:val="6"/>
        </w:numPr>
        <w:spacing w:before="120" w:after="120" w:line="276" w:lineRule="auto"/>
        <w:ind w:left="284" w:hanging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 xml:space="preserve">W przypadku uzasadnionych wątpliwości co do przestrzegania prawa pracy przez Wykonawcę lub podwykonawcę, Zamawiający może zwrócić się o przeprowadzenie </w:t>
      </w:r>
      <w:r>
        <w:rPr>
          <w:rFonts w:eastAsia="Calibri"/>
          <w:bCs/>
          <w:lang w:eastAsia="en-US" w:bidi="en-US"/>
        </w:rPr>
        <w:t xml:space="preserve">        </w:t>
      </w:r>
      <w:r w:rsidRPr="00B543AD">
        <w:rPr>
          <w:rFonts w:eastAsia="Calibri"/>
          <w:bCs/>
          <w:lang w:eastAsia="en-US" w:bidi="en-US"/>
        </w:rPr>
        <w:t>w tym zakresie kontroli przez Państwową Inspekcję Pracy.</w:t>
      </w:r>
    </w:p>
    <w:p w:rsidR="00687BD2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</w:p>
    <w:p w:rsidR="00B51E49" w:rsidRDefault="00B51E49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</w:p>
    <w:p w:rsidR="00B51E49" w:rsidRDefault="00B51E49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</w:p>
    <w:p w:rsidR="00B51E49" w:rsidRPr="0075298A" w:rsidRDefault="00B51E49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</w:p>
    <w:p w:rsidR="00687BD2" w:rsidRPr="0075298A" w:rsidRDefault="001A712F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/>
          <w:bCs/>
          <w:lang w:eastAsia="en-US" w:bidi="en-US"/>
        </w:rPr>
        <w:lastRenderedPageBreak/>
        <w:t>KLAUZULA INFORMACYJNA RODO</w:t>
      </w:r>
    </w:p>
    <w:p w:rsidR="00687BD2" w:rsidRDefault="00687BD2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75298A">
        <w:rPr>
          <w:rFonts w:eastAsia="Calibri"/>
          <w:b/>
          <w:bCs/>
          <w:lang w:eastAsia="en-US" w:bidi="en-US"/>
        </w:rPr>
        <w:t>§7</w:t>
      </w:r>
    </w:p>
    <w:p w:rsidR="001A712F" w:rsidRPr="008A01FA" w:rsidRDefault="001A712F" w:rsidP="001A712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8A01FA">
        <w:rPr>
          <w:rFonts w:eastAsia="Calibri"/>
          <w:bCs/>
          <w:lang w:eastAsia="en-US" w:bidi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               z 04.05.2016), dalej „RODO”, Zamawiający informuje, że:</w:t>
      </w:r>
    </w:p>
    <w:p w:rsidR="001A712F" w:rsidRPr="008A01FA" w:rsidRDefault="001A712F" w:rsidP="001A712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8A01FA">
        <w:rPr>
          <w:rFonts w:eastAsia="Calibri"/>
          <w:bCs/>
          <w:lang w:eastAsia="en-US" w:bidi="en-US"/>
        </w:rPr>
        <w:t xml:space="preserve">1. Administratorem danych osobowych </w:t>
      </w:r>
      <w:r w:rsidR="004C3B66">
        <w:rPr>
          <w:rFonts w:eastAsia="Calibri"/>
          <w:bCs/>
          <w:lang w:eastAsia="en-US" w:bidi="en-US"/>
        </w:rPr>
        <w:t>jest Gmina Klembów – Zakład Gospodarki Komunalnej</w:t>
      </w:r>
      <w:r w:rsidRPr="008A01FA">
        <w:rPr>
          <w:rFonts w:eastAsia="Calibri"/>
          <w:bCs/>
          <w:lang w:eastAsia="en-US" w:bidi="en-US"/>
        </w:rPr>
        <w:t xml:space="preserve"> w Klembowie, ul. Gen. Fr. Żymirskiego 38, 05-205 Klembów.</w:t>
      </w:r>
    </w:p>
    <w:p w:rsidR="001A712F" w:rsidRPr="008A01FA" w:rsidRDefault="001A712F" w:rsidP="001A712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8A01FA">
        <w:rPr>
          <w:rFonts w:eastAsia="Calibri"/>
          <w:bCs/>
          <w:lang w:eastAsia="en-US" w:bidi="en-US"/>
        </w:rPr>
        <w:t>2. Kontakt do inspektora ochrony danych osobowych: iod@klembow.pl.</w:t>
      </w:r>
    </w:p>
    <w:p w:rsidR="001A712F" w:rsidRPr="008A01FA" w:rsidRDefault="001A712F" w:rsidP="001A712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8A01FA">
        <w:rPr>
          <w:rFonts w:eastAsia="Calibri"/>
          <w:bCs/>
          <w:lang w:eastAsia="en-US" w:bidi="en-US"/>
        </w:rPr>
        <w:t>3. Dane osobowe przetwarzane będą na podstawie art. 6 ust. 1 lit. c RODO w celu związanym z postępowaniem o udzielenie zamówienia publicznego pn.</w:t>
      </w:r>
      <w:r>
        <w:rPr>
          <w:rFonts w:eastAsia="Calibri"/>
          <w:bCs/>
          <w:lang w:eastAsia="en-US" w:bidi="en-US"/>
        </w:rPr>
        <w:t xml:space="preserve">: </w:t>
      </w:r>
      <w:r>
        <w:rPr>
          <w:rFonts w:eastAsia="Calibri"/>
          <w:bCs/>
          <w:i/>
          <w:lang w:eastAsia="en-US" w:bidi="en-US"/>
        </w:rPr>
        <w:t>„</w:t>
      </w:r>
      <w:r>
        <w:rPr>
          <w:rFonts w:eastAsia="Calibri"/>
          <w:b/>
          <w:bCs/>
          <w:i/>
          <w:lang w:eastAsia="en-US" w:bidi="en-US"/>
        </w:rPr>
        <w:t>Odbiór, transport                        i zagospodarowanie komunalnych osadów ściekowych i skratek z oczyszczalni ścieków na terenie gminy Klembów w 2022 roku</w:t>
      </w:r>
      <w:r>
        <w:rPr>
          <w:rFonts w:eastAsia="Calibri"/>
          <w:bCs/>
          <w:i/>
          <w:lang w:eastAsia="en-US" w:bidi="en-US"/>
        </w:rPr>
        <w:t>”,</w:t>
      </w:r>
      <w:r w:rsidRPr="008A01FA">
        <w:rPr>
          <w:rFonts w:eastAsia="Calibri"/>
          <w:bCs/>
          <w:lang w:eastAsia="en-US" w:bidi="en-US"/>
        </w:rPr>
        <w:t xml:space="preserve"> nr</w:t>
      </w:r>
      <w:r>
        <w:rPr>
          <w:rFonts w:eastAsia="Calibri"/>
          <w:bCs/>
          <w:lang w:eastAsia="en-US" w:bidi="en-US"/>
        </w:rPr>
        <w:t xml:space="preserve"> sprawy: ZP.271.1.24</w:t>
      </w:r>
      <w:r w:rsidRPr="008A01FA">
        <w:rPr>
          <w:rFonts w:eastAsia="Calibri"/>
          <w:bCs/>
          <w:lang w:eastAsia="en-US" w:bidi="en-US"/>
        </w:rPr>
        <w:t>.2021</w:t>
      </w:r>
      <w:r>
        <w:rPr>
          <w:rFonts w:eastAsia="Calibri"/>
          <w:bCs/>
          <w:lang w:eastAsia="en-US" w:bidi="en-US"/>
        </w:rPr>
        <w:t>,</w:t>
      </w:r>
      <w:r w:rsidRPr="008A01FA">
        <w:rPr>
          <w:rFonts w:eastAsia="Calibri"/>
          <w:bCs/>
          <w:lang w:eastAsia="en-US" w:bidi="en-US"/>
        </w:rPr>
        <w:t xml:space="preserve"> prowadzonym w trybie podstawowym na mocy art. 275 pkt 1 ustawy z dnia 11 września 2019r. – Prawo </w:t>
      </w:r>
      <w:r>
        <w:rPr>
          <w:rFonts w:eastAsia="Calibri"/>
          <w:bCs/>
          <w:lang w:eastAsia="en-US" w:bidi="en-US"/>
        </w:rPr>
        <w:t xml:space="preserve">zamówień </w:t>
      </w:r>
      <w:r w:rsidRPr="008A01FA">
        <w:rPr>
          <w:rFonts w:eastAsia="Calibri"/>
          <w:bCs/>
          <w:lang w:eastAsia="en-US" w:bidi="en-US"/>
        </w:rPr>
        <w:t>publicznych (</w:t>
      </w:r>
      <w:r>
        <w:rPr>
          <w:rFonts w:eastAsia="Calibri"/>
          <w:bCs/>
          <w:lang w:eastAsia="en-US" w:bidi="en-US"/>
        </w:rPr>
        <w:t xml:space="preserve">t.j. Dz.U. </w:t>
      </w:r>
      <w:r w:rsidRPr="008A01FA">
        <w:rPr>
          <w:rFonts w:eastAsia="Calibri"/>
          <w:bCs/>
          <w:lang w:eastAsia="en-US" w:bidi="en-US"/>
        </w:rPr>
        <w:t>z 2021 r., poz. 1129 z późn. zm.).</w:t>
      </w:r>
    </w:p>
    <w:p w:rsidR="001A712F" w:rsidRPr="008A01FA" w:rsidRDefault="001A712F" w:rsidP="001A712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8A01FA">
        <w:rPr>
          <w:rFonts w:eastAsia="Calibri"/>
          <w:bCs/>
          <w:lang w:eastAsia="en-US" w:bidi="en-US"/>
        </w:rPr>
        <w:t>4. Odbiorcami danych osobowych będą osoby lub podmioty, którym udostępniona zostanie dokumentacja postępowania w oparciu o art. 18 oraz art. 74 ust. 1 ustawy z dnia 11 września 2019 r. – Prawo zamówień publicznych (</w:t>
      </w:r>
      <w:r>
        <w:rPr>
          <w:rFonts w:eastAsia="Calibri"/>
          <w:bCs/>
          <w:lang w:eastAsia="en-US" w:bidi="en-US"/>
        </w:rPr>
        <w:t xml:space="preserve">t.j. </w:t>
      </w:r>
      <w:r w:rsidRPr="008A01FA">
        <w:rPr>
          <w:rFonts w:eastAsia="Calibri"/>
          <w:bCs/>
          <w:lang w:eastAsia="en-US" w:bidi="en-US"/>
        </w:rPr>
        <w:t>Dz. U. z 2021 r., poz. 1129 z późn. zm.).</w:t>
      </w:r>
    </w:p>
    <w:p w:rsidR="001A712F" w:rsidRPr="008A01FA" w:rsidRDefault="001A712F" w:rsidP="001A712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8A01FA">
        <w:rPr>
          <w:rFonts w:eastAsia="Calibri"/>
          <w:bCs/>
          <w:lang w:eastAsia="en-US" w:bidi="en-US"/>
        </w:rPr>
        <w:t>5. Dane osobowe będą przechowywane, zgodnie z art. 78 ust. 1 Ustawy z dnia 29 stycznia 2004 r. Prawo zamówień publicznych, przez okres 4 lat od dnia zakończenia postępowania     o udzielenie zamówienia, a jeżeli czas trwania umowy przekracza 4 lata, okres przechowywania obejmuje cały czas trwania umowy.</w:t>
      </w:r>
    </w:p>
    <w:p w:rsidR="001A712F" w:rsidRPr="008A01FA" w:rsidRDefault="001A712F" w:rsidP="001A712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8A01FA">
        <w:rPr>
          <w:rFonts w:eastAsia="Calibri"/>
          <w:bCs/>
          <w:lang w:eastAsia="en-US" w:bidi="en-US"/>
        </w:rPr>
        <w:t>6. Obowiązek podania przez osobę fizyczną biorącą udział w postępowaniu danych osobowych bezpośrednio jej dotyczących jest wymogiem ustawowym określonym                  w przepisach ustawy Prawo zamówień publicznych, związanym z udziałem w postępowaniu o udzielenie zamówienia publicznego. Konsekwencje niepodania określonych danych wynikają z ustawy Prawo zamówień publicznych.</w:t>
      </w:r>
    </w:p>
    <w:p w:rsidR="001A712F" w:rsidRPr="008A01FA" w:rsidRDefault="001A712F" w:rsidP="001A712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8A01FA">
        <w:rPr>
          <w:rFonts w:eastAsia="Calibri"/>
          <w:bCs/>
          <w:lang w:eastAsia="en-US" w:bidi="en-US"/>
        </w:rPr>
        <w:t>7. Osoba, której dane są przetwarzane ma:</w:t>
      </w:r>
    </w:p>
    <w:p w:rsidR="001A712F" w:rsidRPr="008A01FA" w:rsidRDefault="001A712F" w:rsidP="001A712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8A01FA">
        <w:rPr>
          <w:rFonts w:eastAsia="Calibri"/>
          <w:bCs/>
          <w:lang w:eastAsia="en-US" w:bidi="en-US"/>
        </w:rPr>
        <w:t>1) prawo dostępu do danych osobowych jej dotyczących,</w:t>
      </w:r>
    </w:p>
    <w:p w:rsidR="001A712F" w:rsidRPr="008A01FA" w:rsidRDefault="001A712F" w:rsidP="001A712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8A01FA">
        <w:rPr>
          <w:rFonts w:eastAsia="Calibri"/>
          <w:bCs/>
          <w:lang w:eastAsia="en-US" w:bidi="en-US"/>
        </w:rPr>
        <w:t>2) prawo do sprostowania danych osobowych z zastrzeżeniem, że nie może to skutkować zmianą wyniku postępowania o udzielenie zamówienia publicznego ani zmianą postanowień umowy w zakresie niezgodnym z ustawą Prawo zamówień publicznych oraz nie może naruszać integralności protokołu oraz jego załączników,</w:t>
      </w:r>
    </w:p>
    <w:p w:rsidR="001A712F" w:rsidRPr="008A01FA" w:rsidRDefault="001A712F" w:rsidP="001A712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8A01FA">
        <w:rPr>
          <w:rFonts w:eastAsia="Calibri"/>
          <w:bCs/>
          <w:lang w:eastAsia="en-US" w:bidi="en-US"/>
        </w:rPr>
        <w:t>3) prawo żądania od administratora ograniczenia przetwarzania danych osobowych                  z zastrzeżeniem, że nie ma ono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A712F" w:rsidRPr="008A01FA" w:rsidRDefault="001A712F" w:rsidP="001A712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8A01FA">
        <w:rPr>
          <w:rFonts w:eastAsia="Calibri"/>
          <w:bCs/>
          <w:lang w:eastAsia="en-US" w:bidi="en-US"/>
        </w:rPr>
        <w:lastRenderedPageBreak/>
        <w:t>8. Osoba, której dane są przetwarzane przez Urząd ma prawo wniesienia skargi dotyczącej przetwarzania danych osobowych do organu nadzorczego.</w:t>
      </w:r>
    </w:p>
    <w:p w:rsidR="001A712F" w:rsidRPr="008A01FA" w:rsidRDefault="001A712F" w:rsidP="001A712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8A01FA">
        <w:rPr>
          <w:rFonts w:eastAsia="Calibri"/>
          <w:bCs/>
          <w:lang w:eastAsia="en-US" w:bidi="en-US"/>
        </w:rPr>
        <w:t>9. Osobie, której dane są przetwarzane nie przysługuje:</w:t>
      </w:r>
    </w:p>
    <w:p w:rsidR="001A712F" w:rsidRPr="008A01FA" w:rsidRDefault="001A712F" w:rsidP="001A712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8A01FA">
        <w:rPr>
          <w:rFonts w:eastAsia="Calibri"/>
          <w:bCs/>
          <w:lang w:eastAsia="en-US" w:bidi="en-US"/>
        </w:rPr>
        <w:t>1) prawo do usunięcia danych osobowych (w związku z art. 17 ust. 3 lit. b, d lub e RODO),</w:t>
      </w:r>
    </w:p>
    <w:p w:rsidR="001A712F" w:rsidRPr="008A01FA" w:rsidRDefault="001A712F" w:rsidP="001A712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8A01FA">
        <w:rPr>
          <w:rFonts w:eastAsia="Calibri"/>
          <w:bCs/>
          <w:lang w:eastAsia="en-US" w:bidi="en-US"/>
        </w:rPr>
        <w:t>2) prawo do przenoszenia danych osobowych, o którym mowa w art. 20 RODO,</w:t>
      </w:r>
    </w:p>
    <w:p w:rsidR="001A712F" w:rsidRPr="008A01FA" w:rsidRDefault="001A712F" w:rsidP="001A712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8A01FA">
        <w:rPr>
          <w:rFonts w:eastAsia="Calibri"/>
          <w:bCs/>
          <w:lang w:eastAsia="en-US" w:bidi="en-US"/>
        </w:rPr>
        <w:t xml:space="preserve">3) na podstawie art. 21 RODO prawo sprzeciwu, wobec przetwarzania danych osobowych, gdyż podstawą prawną przetwarzania jej danych osobowych jest art. 6 ust. 1 lit. c RODO. </w:t>
      </w:r>
    </w:p>
    <w:p w:rsidR="00C91A67" w:rsidRPr="00054FA7" w:rsidRDefault="00C91A67" w:rsidP="00C91A67">
      <w:pPr>
        <w:spacing w:line="276" w:lineRule="auto"/>
        <w:jc w:val="both"/>
        <w:outlineLvl w:val="5"/>
        <w:rPr>
          <w:rFonts w:eastAsia="Calibri"/>
          <w:b/>
          <w:bCs/>
          <w:i/>
          <w:lang w:eastAsia="en-US" w:bidi="en-US"/>
        </w:rPr>
      </w:pPr>
    </w:p>
    <w:p w:rsidR="00687BD2" w:rsidRPr="0075298A" w:rsidRDefault="00687BD2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75298A">
        <w:rPr>
          <w:rFonts w:eastAsia="Calibri"/>
          <w:b/>
          <w:bCs/>
          <w:lang w:eastAsia="en-US" w:bidi="en-US"/>
        </w:rPr>
        <w:t>PODWYKONAWCY</w:t>
      </w:r>
    </w:p>
    <w:p w:rsidR="00687BD2" w:rsidRDefault="00687BD2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75298A">
        <w:rPr>
          <w:rFonts w:eastAsia="Calibri"/>
          <w:b/>
          <w:bCs/>
          <w:lang w:eastAsia="en-US" w:bidi="en-US"/>
        </w:rPr>
        <w:t>§8</w:t>
      </w:r>
    </w:p>
    <w:p w:rsidR="00B847FA" w:rsidRPr="00B543AD" w:rsidRDefault="00B847FA" w:rsidP="00B847FA">
      <w:pPr>
        <w:numPr>
          <w:ilvl w:val="0"/>
          <w:numId w:val="10"/>
        </w:numPr>
        <w:spacing w:before="120" w:after="120" w:line="276" w:lineRule="auto"/>
        <w:ind w:left="284" w:hanging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 xml:space="preserve">Wykonawca może powierzyć wykonanie robót, dostaw lub usług podwykonawcom pod warunkiem, że posiadają oni kwalifikacje do ich wykonania. </w:t>
      </w:r>
    </w:p>
    <w:p w:rsidR="00B847FA" w:rsidRPr="00B543AD" w:rsidRDefault="00B847FA" w:rsidP="00B847FA">
      <w:pPr>
        <w:numPr>
          <w:ilvl w:val="0"/>
          <w:numId w:val="10"/>
        </w:numPr>
        <w:spacing w:before="120" w:after="120" w:line="276" w:lineRule="auto"/>
        <w:ind w:left="284" w:hanging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Wykonawca zobowiązany jest do przedkładania Zamawiającemu poświadczonej za zgodność z oryginałem kopii zawartych umów o podwykonawstwo, których przedmiotem są dostawy lub usługi, w terminie 7 dni od ich zawarcia oraz ich zmian.</w:t>
      </w:r>
    </w:p>
    <w:p w:rsidR="00B847FA" w:rsidRPr="00B543AD" w:rsidRDefault="00B847FA" w:rsidP="00B847FA">
      <w:pPr>
        <w:numPr>
          <w:ilvl w:val="0"/>
          <w:numId w:val="10"/>
        </w:numPr>
        <w:spacing w:before="120" w:after="120" w:line="276" w:lineRule="auto"/>
        <w:ind w:left="284" w:hanging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Jeżeli w terminie określonym w umowie z podwykonawcą lub dalszym podwykonawcą Wykonawca, podwykonawca lub dalszy podwykonawca nie dokona w całości lub w części zapłaty wymagalnego wynagrodzenia podwykonawcy lub dalszemu podwykonawcy,             a podwykonawca lub dalszy podwykonawca zwróci się z żądaniem zapłaty tego wynagrodzenia bezpośrednio przez Zamawiającego i udokumentuje zasadność takiego żądania dokumentami potwierdz</w:t>
      </w:r>
      <w:r>
        <w:rPr>
          <w:rFonts w:eastAsia="Calibri"/>
          <w:bCs/>
          <w:lang w:eastAsia="en-US" w:bidi="en-US"/>
        </w:rPr>
        <w:t>ającymi wykonanie i odbiór dostaw</w:t>
      </w:r>
      <w:r w:rsidRPr="00B543AD">
        <w:rPr>
          <w:rFonts w:eastAsia="Calibri"/>
          <w:bCs/>
          <w:lang w:eastAsia="en-US" w:bidi="en-US"/>
        </w:rPr>
        <w:t>, które wykonał podwykonawca oraz kopią faktury, której upłynął termin płatności, Zamawiający zapłaci na rzecz podwykonawcy lub dalszemu podwykonawcy kwotę będącą przedmiotem jego żądania, bez odsetek.</w:t>
      </w:r>
    </w:p>
    <w:p w:rsidR="00B847FA" w:rsidRPr="00B543AD" w:rsidRDefault="00B847FA" w:rsidP="00B847FA">
      <w:pPr>
        <w:numPr>
          <w:ilvl w:val="0"/>
          <w:numId w:val="10"/>
        </w:numPr>
        <w:spacing w:before="120" w:after="120" w:line="276" w:lineRule="auto"/>
        <w:ind w:left="284" w:hanging="426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Wykonawca zobowiązany jest zapewnić w zawieranych umowach z podwykonawcami oraz dalszymi podwykonawcami terminy zapłaty wynagrodzenia podwykonawcy lub dalszemu podwykonawcy nie dłuższe niż 21 dni od daty podpisania protokołów odbioru pomiędzy Wykonawcą a podwykonawcami lub dalszymi podwykonawcami.</w:t>
      </w:r>
    </w:p>
    <w:p w:rsidR="00B847FA" w:rsidRPr="00B543AD" w:rsidRDefault="00B847FA" w:rsidP="00B847FA">
      <w:pPr>
        <w:numPr>
          <w:ilvl w:val="0"/>
          <w:numId w:val="10"/>
        </w:numPr>
        <w:spacing w:before="120" w:after="120" w:line="276" w:lineRule="auto"/>
        <w:ind w:left="284" w:hanging="426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Zamawiający zapłaci podwykonawcy lub dalszemu podwykonawcy żądane przez nich należne wynagrodzenie, o ile Wykonawca nie zgłosi uwag dotyczących zasadności bezpośredniej zapłaty wynagrodzenia podwykonawcy lub dalszemu podwykonawcy,           w terminie 30 dni od dnia zgłoszenia żądania zapłaty.</w:t>
      </w:r>
    </w:p>
    <w:p w:rsidR="00B847FA" w:rsidRPr="00B543AD" w:rsidRDefault="00B847FA" w:rsidP="00B847FA">
      <w:pPr>
        <w:numPr>
          <w:ilvl w:val="0"/>
          <w:numId w:val="10"/>
        </w:numPr>
        <w:spacing w:before="120" w:after="120" w:line="276" w:lineRule="auto"/>
        <w:ind w:left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Zamawiający nie będzie dokonywał płatności na rzecz podwykonawcy w przypadku, gdy przekroczą one wartość umowy z Wykonawcą.</w:t>
      </w:r>
    </w:p>
    <w:p w:rsidR="00B847FA" w:rsidRPr="00B543AD" w:rsidRDefault="00B847FA" w:rsidP="00B847FA">
      <w:pPr>
        <w:numPr>
          <w:ilvl w:val="0"/>
          <w:numId w:val="10"/>
        </w:numPr>
        <w:spacing w:before="120" w:after="120" w:line="276" w:lineRule="auto"/>
        <w:ind w:left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Zamawiający dokona potrącenia wypłaconego podwykonawcom lub dalszym podwykonawcom wynagrodzenia z wynagrodzenia przysługującego Wykonawcy.</w:t>
      </w:r>
    </w:p>
    <w:p w:rsidR="00B847FA" w:rsidRPr="00B543AD" w:rsidRDefault="00B847FA" w:rsidP="00B847FA">
      <w:pPr>
        <w:numPr>
          <w:ilvl w:val="0"/>
          <w:numId w:val="10"/>
        </w:numPr>
        <w:spacing w:before="120" w:after="120" w:line="276" w:lineRule="auto"/>
        <w:ind w:left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 xml:space="preserve">W przypadku zawierania umów przez Wykonawcę z podwykonawcami oraz przez podwykonawców z dalszymi podwykonawcami Wykonawca zobowiązany jest zapewnić </w:t>
      </w:r>
      <w:r w:rsidRPr="00B543AD">
        <w:rPr>
          <w:rFonts w:eastAsia="Calibri"/>
          <w:bCs/>
          <w:lang w:eastAsia="en-US" w:bidi="en-US"/>
        </w:rPr>
        <w:lastRenderedPageBreak/>
        <w:t>odpowiednie st</w:t>
      </w:r>
      <w:r>
        <w:rPr>
          <w:rFonts w:eastAsia="Calibri"/>
          <w:bCs/>
          <w:lang w:eastAsia="en-US" w:bidi="en-US"/>
        </w:rPr>
        <w:t>osowanie postanowień § 8</w:t>
      </w:r>
      <w:r w:rsidRPr="00B543AD">
        <w:rPr>
          <w:rFonts w:eastAsia="Calibri"/>
          <w:bCs/>
          <w:lang w:eastAsia="en-US" w:bidi="en-US"/>
        </w:rPr>
        <w:t xml:space="preserve"> w umowach z podwykonawcami oraz dalszymi podwykonawcami.</w:t>
      </w:r>
    </w:p>
    <w:p w:rsidR="00687BD2" w:rsidRPr="007407B4" w:rsidRDefault="00687BD2" w:rsidP="00687BD2">
      <w:pPr>
        <w:spacing w:line="276" w:lineRule="auto"/>
        <w:outlineLvl w:val="5"/>
        <w:rPr>
          <w:rFonts w:eastAsia="Calibri"/>
          <w:bCs/>
          <w:lang w:eastAsia="en-US" w:bidi="en-US"/>
        </w:rPr>
      </w:pPr>
    </w:p>
    <w:p w:rsidR="00687BD2" w:rsidRPr="0075298A" w:rsidRDefault="00687BD2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75298A">
        <w:rPr>
          <w:rFonts w:eastAsia="Calibri"/>
          <w:b/>
          <w:bCs/>
          <w:lang w:eastAsia="en-US" w:bidi="en-US"/>
        </w:rPr>
        <w:t xml:space="preserve">WSKAZANIE OSÓB UPOWAŻNIONYCH DO KONTAKTU </w:t>
      </w:r>
    </w:p>
    <w:p w:rsidR="00687BD2" w:rsidRPr="0075298A" w:rsidRDefault="00687BD2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75298A">
        <w:rPr>
          <w:rFonts w:eastAsia="Calibri"/>
          <w:b/>
          <w:bCs/>
          <w:lang w:eastAsia="en-US" w:bidi="en-US"/>
        </w:rPr>
        <w:t>ORAZ USTALENIE OBOWIĄZKÓW STRON</w:t>
      </w:r>
    </w:p>
    <w:p w:rsidR="00687BD2" w:rsidRPr="001C5B67" w:rsidRDefault="00687BD2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75298A">
        <w:rPr>
          <w:rFonts w:eastAsia="Calibri"/>
          <w:b/>
          <w:bCs/>
          <w:lang w:eastAsia="en-US" w:bidi="en-US"/>
        </w:rPr>
        <w:t>§9</w:t>
      </w:r>
    </w:p>
    <w:p w:rsidR="00687BD2" w:rsidRPr="00365E47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1. </w:t>
      </w:r>
      <w:r w:rsidRPr="0075298A">
        <w:rPr>
          <w:rFonts w:eastAsia="Calibri"/>
          <w:bCs/>
          <w:lang w:eastAsia="en-US" w:bidi="en-US"/>
        </w:rPr>
        <w:t xml:space="preserve">Wykonawca zobowiązuje się do powołania przedstawiciela uprawnionego do kontaktu </w:t>
      </w:r>
      <w:r>
        <w:rPr>
          <w:rFonts w:eastAsia="Calibri"/>
          <w:bCs/>
          <w:lang w:eastAsia="en-US" w:bidi="en-US"/>
        </w:rPr>
        <w:t xml:space="preserve">       </w:t>
      </w:r>
      <w:r w:rsidRPr="0075298A">
        <w:rPr>
          <w:rFonts w:eastAsia="Calibri"/>
          <w:bCs/>
          <w:lang w:eastAsia="en-US" w:bidi="en-US"/>
        </w:rPr>
        <w:t>z Zamawiającym w sprawach z zakresu niniejszej</w:t>
      </w:r>
      <w:r>
        <w:rPr>
          <w:rFonts w:eastAsia="Calibri"/>
          <w:bCs/>
          <w:lang w:eastAsia="en-US" w:bidi="en-US"/>
        </w:rPr>
        <w:t xml:space="preserve"> umowy w osobie – </w:t>
      </w:r>
      <w:r w:rsidR="00365E47">
        <w:rPr>
          <w:rFonts w:eastAsia="Calibri"/>
          <w:bCs/>
          <w:lang w:eastAsia="en-US" w:bidi="en-US"/>
        </w:rPr>
        <w:t>……………………</w:t>
      </w:r>
      <w:r w:rsidRPr="00C1543F">
        <w:rPr>
          <w:rFonts w:eastAsia="Calibri"/>
          <w:b/>
          <w:bCs/>
          <w:lang w:eastAsia="en-US" w:bidi="en-US"/>
        </w:rPr>
        <w:t xml:space="preserve">,      </w:t>
      </w:r>
      <w:r w:rsidR="00365E47">
        <w:rPr>
          <w:rFonts w:eastAsia="Calibri"/>
          <w:bCs/>
          <w:lang w:eastAsia="en-US" w:bidi="en-US"/>
        </w:rPr>
        <w:t>tel. ………………………</w:t>
      </w:r>
      <w:r w:rsidRPr="00365E47">
        <w:rPr>
          <w:rFonts w:eastAsia="Calibri"/>
          <w:bCs/>
          <w:lang w:eastAsia="en-US" w:bidi="en-US"/>
        </w:rPr>
        <w:t xml:space="preserve">, e-mail: </w:t>
      </w:r>
      <w:r w:rsidR="00365E47">
        <w:rPr>
          <w:rFonts w:eastAsia="Calibri"/>
          <w:bCs/>
          <w:lang w:eastAsia="en-US" w:bidi="en-US"/>
        </w:rPr>
        <w:t>……………………………………………………………..</w:t>
      </w:r>
    </w:p>
    <w:p w:rsidR="00365E47" w:rsidRDefault="00365E47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</w:p>
    <w:p w:rsidR="00687BD2" w:rsidRPr="0075298A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2. </w:t>
      </w:r>
      <w:r w:rsidRPr="0075298A">
        <w:rPr>
          <w:rFonts w:eastAsia="Calibri"/>
          <w:bCs/>
          <w:lang w:eastAsia="en-US" w:bidi="en-US"/>
        </w:rPr>
        <w:t>Ponadto Wykonawca zobowiązuje się do:</w:t>
      </w:r>
    </w:p>
    <w:p w:rsidR="00687BD2" w:rsidRPr="0075298A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a) </w:t>
      </w:r>
      <w:r w:rsidRPr="0075298A">
        <w:rPr>
          <w:rFonts w:eastAsia="Calibri"/>
          <w:bCs/>
          <w:lang w:eastAsia="en-US" w:bidi="en-US"/>
        </w:rPr>
        <w:t>wykonywania przedmiotu niniejszej umowy zgodnie z obowiązującymi przepisami;</w:t>
      </w:r>
    </w:p>
    <w:p w:rsidR="00687BD2" w:rsidRPr="0075298A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b) </w:t>
      </w:r>
      <w:r w:rsidRPr="0075298A">
        <w:rPr>
          <w:rFonts w:eastAsia="Calibri"/>
          <w:bCs/>
          <w:lang w:eastAsia="en-US" w:bidi="en-US"/>
        </w:rPr>
        <w:t>terminowej realizacji usług objętych niniejszą umową;</w:t>
      </w:r>
    </w:p>
    <w:p w:rsidR="00687BD2" w:rsidRPr="0075298A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c) </w:t>
      </w:r>
      <w:r w:rsidRPr="0075298A">
        <w:rPr>
          <w:rFonts w:eastAsia="Calibri"/>
          <w:bCs/>
          <w:lang w:eastAsia="en-US" w:bidi="en-US"/>
        </w:rPr>
        <w:t>prowadzenia ilościowej i jakościowej ewidencji odpadów odbi</w:t>
      </w:r>
      <w:r w:rsidR="00365E47">
        <w:rPr>
          <w:rFonts w:eastAsia="Calibri"/>
          <w:bCs/>
          <w:lang w:eastAsia="en-US" w:bidi="en-US"/>
        </w:rPr>
        <w:t xml:space="preserve">eranych </w:t>
      </w:r>
      <w:r>
        <w:rPr>
          <w:rFonts w:eastAsia="Calibri"/>
          <w:bCs/>
          <w:lang w:eastAsia="en-US" w:bidi="en-US"/>
        </w:rPr>
        <w:t>z</w:t>
      </w:r>
      <w:r w:rsidR="00365E47">
        <w:rPr>
          <w:rFonts w:eastAsia="Calibri"/>
          <w:bCs/>
          <w:lang w:eastAsia="en-US" w:bidi="en-US"/>
        </w:rPr>
        <w:t xml:space="preserve"> oczyszczalni ścieków na terenie g</w:t>
      </w:r>
      <w:r>
        <w:rPr>
          <w:rFonts w:eastAsia="Calibri"/>
          <w:bCs/>
          <w:lang w:eastAsia="en-US" w:bidi="en-US"/>
        </w:rPr>
        <w:t>miny Klembów</w:t>
      </w:r>
      <w:r w:rsidR="00365E47">
        <w:rPr>
          <w:rFonts w:eastAsia="Calibri"/>
          <w:bCs/>
          <w:lang w:eastAsia="en-US" w:bidi="en-US"/>
        </w:rPr>
        <w:t>,</w:t>
      </w:r>
      <w:r w:rsidRPr="0075298A">
        <w:rPr>
          <w:rFonts w:eastAsia="Calibri"/>
          <w:bCs/>
          <w:lang w:eastAsia="en-US" w:bidi="en-US"/>
        </w:rPr>
        <w:t xml:space="preserve"> zgodnie z przepisami ustawy z dnia 14 grudnia 2012 r. </w:t>
      </w:r>
      <w:r w:rsidR="00365E47">
        <w:rPr>
          <w:rFonts w:eastAsia="Calibri"/>
          <w:bCs/>
          <w:lang w:eastAsia="en-US" w:bidi="en-US"/>
        </w:rPr>
        <w:t xml:space="preserve">  </w:t>
      </w:r>
      <w:r w:rsidRPr="0075298A">
        <w:rPr>
          <w:rFonts w:eastAsia="Calibri"/>
          <w:bCs/>
          <w:lang w:eastAsia="en-US" w:bidi="en-US"/>
        </w:rPr>
        <w:t>o odpadach</w:t>
      </w:r>
      <w:r>
        <w:rPr>
          <w:rFonts w:eastAsia="Calibri"/>
          <w:bCs/>
          <w:lang w:eastAsia="en-US" w:bidi="en-US"/>
        </w:rPr>
        <w:t xml:space="preserve"> </w:t>
      </w:r>
      <w:r w:rsidRPr="00C91626">
        <w:rPr>
          <w:rFonts w:eastAsia="Calibri"/>
          <w:bCs/>
          <w:lang w:eastAsia="en-US" w:bidi="en-US"/>
        </w:rPr>
        <w:t>(</w:t>
      </w:r>
      <w:r w:rsidR="00365E47">
        <w:rPr>
          <w:rFonts w:eastAsia="Calibri"/>
          <w:bCs/>
          <w:lang w:eastAsia="en-US" w:bidi="en-US"/>
        </w:rPr>
        <w:t xml:space="preserve">t.j. </w:t>
      </w:r>
      <w:r w:rsidRPr="00C91626">
        <w:rPr>
          <w:rFonts w:eastAsia="Calibri"/>
          <w:bCs/>
          <w:lang w:eastAsia="en-US" w:bidi="en-US"/>
        </w:rPr>
        <w:t>Dz.</w:t>
      </w:r>
      <w:r w:rsidR="00365E47">
        <w:rPr>
          <w:rFonts w:eastAsia="Calibri"/>
          <w:bCs/>
          <w:lang w:eastAsia="en-US" w:bidi="en-US"/>
        </w:rPr>
        <w:t xml:space="preserve"> </w:t>
      </w:r>
      <w:r w:rsidRPr="00C91626">
        <w:rPr>
          <w:rFonts w:eastAsia="Calibri"/>
          <w:bCs/>
          <w:lang w:eastAsia="en-US" w:bidi="en-US"/>
        </w:rPr>
        <w:t>U. z 2021 r.</w:t>
      </w:r>
      <w:r>
        <w:rPr>
          <w:rFonts w:eastAsia="Calibri"/>
          <w:bCs/>
          <w:lang w:eastAsia="en-US" w:bidi="en-US"/>
        </w:rPr>
        <w:t>,</w:t>
      </w:r>
      <w:r w:rsidRPr="00C91626">
        <w:rPr>
          <w:rFonts w:eastAsia="Calibri"/>
          <w:bCs/>
          <w:lang w:eastAsia="en-US" w:bidi="en-US"/>
        </w:rPr>
        <w:t xml:space="preserve"> poz. 779</w:t>
      </w:r>
      <w:r w:rsidR="00365E47">
        <w:rPr>
          <w:rFonts w:eastAsia="Calibri"/>
          <w:bCs/>
          <w:lang w:eastAsia="en-US" w:bidi="en-US"/>
        </w:rPr>
        <w:t xml:space="preserve"> ze zm.</w:t>
      </w:r>
      <w:r w:rsidRPr="00C91626">
        <w:rPr>
          <w:rFonts w:eastAsia="Calibri"/>
          <w:bCs/>
          <w:lang w:eastAsia="en-US" w:bidi="en-US"/>
        </w:rPr>
        <w:t>)</w:t>
      </w:r>
      <w:r w:rsidRPr="0075298A">
        <w:rPr>
          <w:rFonts w:eastAsia="Calibri"/>
          <w:bCs/>
          <w:lang w:eastAsia="en-US" w:bidi="en-US"/>
        </w:rPr>
        <w:t>, ustawy z dnia 13 września</w:t>
      </w:r>
      <w:r w:rsidR="00365E47">
        <w:rPr>
          <w:rFonts w:eastAsia="Calibri"/>
          <w:bCs/>
          <w:lang w:eastAsia="en-US" w:bidi="en-US"/>
        </w:rPr>
        <w:t xml:space="preserve"> 1996 r.               o utrzymaniu czystości </w:t>
      </w:r>
      <w:r w:rsidRPr="0075298A">
        <w:rPr>
          <w:rFonts w:eastAsia="Calibri"/>
          <w:bCs/>
          <w:lang w:eastAsia="en-US" w:bidi="en-US"/>
        </w:rPr>
        <w:t xml:space="preserve">i porządku w gminach </w:t>
      </w:r>
      <w:r w:rsidRPr="00C91626">
        <w:rPr>
          <w:rFonts w:eastAsia="Calibri"/>
          <w:bCs/>
          <w:lang w:eastAsia="en-US" w:bidi="en-US"/>
        </w:rPr>
        <w:t>(</w:t>
      </w:r>
      <w:r w:rsidR="00365E47">
        <w:rPr>
          <w:rFonts w:eastAsia="Calibri"/>
          <w:bCs/>
          <w:lang w:eastAsia="en-US" w:bidi="en-US"/>
        </w:rPr>
        <w:t xml:space="preserve">t.j. </w:t>
      </w:r>
      <w:r w:rsidRPr="00C91626">
        <w:rPr>
          <w:rFonts w:eastAsia="Calibri"/>
          <w:bCs/>
          <w:lang w:eastAsia="en-US" w:bidi="en-US"/>
        </w:rPr>
        <w:t>Dz.</w:t>
      </w:r>
      <w:r w:rsidR="00365E47">
        <w:rPr>
          <w:rFonts w:eastAsia="Calibri"/>
          <w:bCs/>
          <w:lang w:eastAsia="en-US" w:bidi="en-US"/>
        </w:rPr>
        <w:t xml:space="preserve"> </w:t>
      </w:r>
      <w:r w:rsidRPr="00C91626">
        <w:rPr>
          <w:rFonts w:eastAsia="Calibri"/>
          <w:bCs/>
          <w:lang w:eastAsia="en-US" w:bidi="en-US"/>
        </w:rPr>
        <w:t>U. z 2021 r.</w:t>
      </w:r>
      <w:r>
        <w:rPr>
          <w:rFonts w:eastAsia="Calibri"/>
          <w:bCs/>
          <w:lang w:eastAsia="en-US" w:bidi="en-US"/>
        </w:rPr>
        <w:t>,</w:t>
      </w:r>
      <w:r w:rsidRPr="00C91626">
        <w:rPr>
          <w:rFonts w:eastAsia="Calibri"/>
          <w:bCs/>
          <w:lang w:eastAsia="en-US" w:bidi="en-US"/>
        </w:rPr>
        <w:t xml:space="preserve"> poz. 888</w:t>
      </w:r>
      <w:r w:rsidR="00365E47">
        <w:rPr>
          <w:rFonts w:eastAsia="Calibri"/>
          <w:bCs/>
          <w:lang w:eastAsia="en-US" w:bidi="en-US"/>
        </w:rPr>
        <w:t xml:space="preserve"> z późn. zm.</w:t>
      </w:r>
      <w:r w:rsidRPr="00C91626">
        <w:rPr>
          <w:rFonts w:eastAsia="Calibri"/>
          <w:bCs/>
          <w:lang w:eastAsia="en-US" w:bidi="en-US"/>
        </w:rPr>
        <w:t>)</w:t>
      </w:r>
      <w:r w:rsidRPr="0075298A">
        <w:rPr>
          <w:rFonts w:eastAsia="Calibri"/>
          <w:bCs/>
          <w:lang w:eastAsia="en-US" w:bidi="en-US"/>
        </w:rPr>
        <w:t xml:space="preserve"> oraz przepisami wykonawczymi do tych ustaw, w szczególności zgodnie z Rozporządzeniem Ministra Środowiska </w:t>
      </w:r>
      <w:r w:rsidR="00365E47">
        <w:t>z dnia 12 grudnia 2014r. w sprawie wzorów dokumentów stosowanych na potrzeby ewidencji odpadów (Dz. U. z 2014r., poz. 1973)</w:t>
      </w:r>
      <w:r w:rsidR="00E94375">
        <w:t>;</w:t>
      </w:r>
    </w:p>
    <w:p w:rsidR="00687BD2" w:rsidRPr="0075298A" w:rsidRDefault="00187A13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>d</w:t>
      </w:r>
      <w:r w:rsidR="00687BD2">
        <w:rPr>
          <w:rFonts w:eastAsia="Calibri"/>
          <w:bCs/>
          <w:lang w:eastAsia="en-US" w:bidi="en-US"/>
        </w:rPr>
        <w:t xml:space="preserve">) </w:t>
      </w:r>
      <w:r>
        <w:rPr>
          <w:rFonts w:eastAsia="Calibri"/>
          <w:bCs/>
          <w:lang w:eastAsia="en-US" w:bidi="en-US"/>
        </w:rPr>
        <w:t xml:space="preserve">sporządzania </w:t>
      </w:r>
      <w:r w:rsidR="00687BD2" w:rsidRPr="0075298A">
        <w:rPr>
          <w:rFonts w:eastAsia="Calibri"/>
          <w:bCs/>
          <w:lang w:eastAsia="en-US" w:bidi="en-US"/>
        </w:rPr>
        <w:t>sprawozdań wynikających z przepisów prawa;</w:t>
      </w:r>
    </w:p>
    <w:p w:rsidR="00687BD2" w:rsidRPr="0075298A" w:rsidRDefault="00187A13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>e</w:t>
      </w:r>
      <w:r w:rsidR="00687BD2">
        <w:rPr>
          <w:rFonts w:eastAsia="Calibri"/>
          <w:bCs/>
          <w:lang w:eastAsia="en-US" w:bidi="en-US"/>
        </w:rPr>
        <w:t xml:space="preserve">) </w:t>
      </w:r>
      <w:r w:rsidR="00687BD2" w:rsidRPr="0075298A">
        <w:rPr>
          <w:rFonts w:eastAsia="Calibri"/>
          <w:bCs/>
          <w:lang w:eastAsia="en-US" w:bidi="en-US"/>
        </w:rPr>
        <w:t>sprzątania rozsypanych odpadów podczas opróżniania</w:t>
      </w:r>
      <w:r>
        <w:rPr>
          <w:rFonts w:eastAsia="Calibri"/>
          <w:bCs/>
          <w:lang w:eastAsia="en-US" w:bidi="en-US"/>
        </w:rPr>
        <w:t xml:space="preserve"> pojemnika (kontenera);</w:t>
      </w:r>
    </w:p>
    <w:p w:rsidR="00687BD2" w:rsidRPr="0075298A" w:rsidRDefault="00187A13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>f</w:t>
      </w:r>
      <w:r w:rsidR="00687BD2">
        <w:rPr>
          <w:rFonts w:eastAsia="Calibri"/>
          <w:bCs/>
          <w:lang w:eastAsia="en-US" w:bidi="en-US"/>
        </w:rPr>
        <w:t xml:space="preserve">) </w:t>
      </w:r>
      <w:r w:rsidR="00687BD2" w:rsidRPr="0075298A">
        <w:rPr>
          <w:rFonts w:eastAsia="Calibri"/>
          <w:bCs/>
          <w:lang w:eastAsia="en-US" w:bidi="en-US"/>
        </w:rPr>
        <w:t>zabezpieczenia przewożonych odpadów przed wysypaniem na drogę;</w:t>
      </w:r>
    </w:p>
    <w:p w:rsidR="00687BD2" w:rsidRPr="0075298A" w:rsidRDefault="00187A13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>g</w:t>
      </w:r>
      <w:r w:rsidR="00687BD2">
        <w:rPr>
          <w:rFonts w:eastAsia="Calibri"/>
          <w:bCs/>
          <w:lang w:eastAsia="en-US" w:bidi="en-US"/>
        </w:rPr>
        <w:t xml:space="preserve">) </w:t>
      </w:r>
      <w:r w:rsidR="00687BD2" w:rsidRPr="0075298A">
        <w:rPr>
          <w:rFonts w:eastAsia="Calibri"/>
          <w:bCs/>
          <w:lang w:eastAsia="en-US" w:bidi="en-US"/>
        </w:rPr>
        <w:t xml:space="preserve">przestrzegania poufności co do informacji pozyskanych w związku z realizacją umowy, </w:t>
      </w:r>
      <w:r w:rsidR="00687BD2">
        <w:rPr>
          <w:rFonts w:eastAsia="Calibri"/>
          <w:bCs/>
          <w:lang w:eastAsia="en-US" w:bidi="en-US"/>
        </w:rPr>
        <w:t xml:space="preserve">     </w:t>
      </w:r>
      <w:r w:rsidR="00687BD2" w:rsidRPr="0075298A">
        <w:rPr>
          <w:rFonts w:eastAsia="Calibri"/>
          <w:bCs/>
          <w:lang w:eastAsia="en-US" w:bidi="en-US"/>
        </w:rPr>
        <w:t>w szczególności do przestrzegania przepisów dotyczących ochrony danych osobowych</w:t>
      </w:r>
      <w:r>
        <w:rPr>
          <w:rFonts w:eastAsia="Calibri"/>
          <w:bCs/>
          <w:lang w:eastAsia="en-US" w:bidi="en-US"/>
        </w:rPr>
        <w:t>,</w:t>
      </w:r>
      <w:r w:rsidR="00687BD2" w:rsidRPr="0075298A">
        <w:rPr>
          <w:rFonts w:eastAsia="Calibri"/>
          <w:bCs/>
          <w:lang w:eastAsia="en-US" w:bidi="en-US"/>
        </w:rPr>
        <w:t xml:space="preserve"> </w:t>
      </w:r>
      <w:r>
        <w:rPr>
          <w:rFonts w:eastAsia="Calibri"/>
          <w:bCs/>
          <w:lang w:eastAsia="en-US" w:bidi="en-US"/>
        </w:rPr>
        <w:t xml:space="preserve">        </w:t>
      </w:r>
      <w:r w:rsidR="00687BD2" w:rsidRPr="0075298A">
        <w:rPr>
          <w:rFonts w:eastAsia="Calibri"/>
          <w:bCs/>
          <w:lang w:eastAsia="en-US" w:bidi="en-US"/>
        </w:rPr>
        <w:t>w tym unijnego rozporządzenia RODO.</w:t>
      </w:r>
    </w:p>
    <w:p w:rsidR="00687BD2" w:rsidRPr="0075298A" w:rsidRDefault="00687BD2" w:rsidP="00C91A1D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3. </w:t>
      </w:r>
      <w:r w:rsidRPr="0075298A">
        <w:rPr>
          <w:rFonts w:eastAsia="Calibri"/>
          <w:bCs/>
          <w:lang w:eastAsia="en-US" w:bidi="en-US"/>
        </w:rPr>
        <w:t>Wykonawca oświadcza, że</w:t>
      </w:r>
      <w:r w:rsidR="00D03B4B">
        <w:rPr>
          <w:rFonts w:eastAsia="Calibri"/>
          <w:bCs/>
          <w:lang w:eastAsia="en-US" w:bidi="en-US"/>
        </w:rPr>
        <w:t xml:space="preserve"> posiada</w:t>
      </w:r>
      <w:r w:rsidRPr="0075298A">
        <w:rPr>
          <w:rFonts w:eastAsia="Calibri"/>
          <w:bCs/>
          <w:lang w:eastAsia="en-US" w:bidi="en-US"/>
        </w:rPr>
        <w:t>:</w:t>
      </w:r>
    </w:p>
    <w:p w:rsidR="00C91A1D" w:rsidRDefault="00C91A1D" w:rsidP="00C91A1D">
      <w:pPr>
        <w:autoSpaceDE w:val="0"/>
        <w:autoSpaceDN w:val="0"/>
        <w:adjustRightInd w:val="0"/>
        <w:spacing w:before="120" w:after="120" w:line="276" w:lineRule="auto"/>
        <w:jc w:val="both"/>
      </w:pPr>
      <w:r>
        <w:t>a) wymagane przepisami prawa zezwolenia na transport, zbieranie lub przetwarzanie odpadów albo wpis do rejestru w zakresie art. 50 ust. 1 pkt 5 lit. a ustawy z dn</w:t>
      </w:r>
      <w:r w:rsidR="00721CB4">
        <w:t>ia 14 grudnia 2012r. o odpadach;</w:t>
      </w:r>
    </w:p>
    <w:p w:rsidR="00687BD2" w:rsidRPr="00C91A1D" w:rsidRDefault="00C91A1D" w:rsidP="00C91A1D">
      <w:pPr>
        <w:autoSpaceDE w:val="0"/>
        <w:autoSpaceDN w:val="0"/>
        <w:adjustRightInd w:val="0"/>
        <w:spacing w:before="120" w:after="120" w:line="276" w:lineRule="auto"/>
        <w:jc w:val="both"/>
      </w:pPr>
      <w:r>
        <w:t>b) wpis do rejestru podmiotów wprowadzaj</w:t>
      </w:r>
      <w:r>
        <w:rPr>
          <w:rFonts w:ascii="TimesNewRoman" w:eastAsia="TimesNewRoman" w:cs="TimesNewRoman" w:hint="eastAsia"/>
        </w:rPr>
        <w:t>ą</w:t>
      </w:r>
      <w:r>
        <w:t>cych produkty, produkty w opakowaniach             i gospodaruj</w:t>
      </w:r>
      <w:r>
        <w:rPr>
          <w:rFonts w:ascii="TimesNewRoman" w:eastAsia="TimesNewRoman" w:cs="TimesNewRoman" w:hint="eastAsia"/>
        </w:rPr>
        <w:t>ą</w:t>
      </w:r>
      <w:r>
        <w:t>cych odpadami, tj. Bazy Danych o Odpadach</w:t>
      </w:r>
      <w:r w:rsidR="006D27E7">
        <w:t xml:space="preserve"> (BDO)</w:t>
      </w:r>
      <w:r>
        <w:t xml:space="preserve"> </w:t>
      </w:r>
      <w:r w:rsidR="00D03B4B">
        <w:t>w zakresie transportu</w:t>
      </w:r>
      <w:r>
        <w:t xml:space="preserve">                      i przetwarzania odpadów obj</w:t>
      </w:r>
      <w:r>
        <w:rPr>
          <w:rFonts w:ascii="TimesNewRoman" w:eastAsia="TimesNewRoman" w:cs="TimesNewRoman" w:hint="eastAsia"/>
        </w:rPr>
        <w:t>ę</w:t>
      </w:r>
      <w:r>
        <w:t>tych zamówieniem zgodnie z ustaw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 dnia 14 grudnia 2012r.  o odpadach.</w:t>
      </w:r>
    </w:p>
    <w:p w:rsidR="00687BD2" w:rsidRPr="0075298A" w:rsidRDefault="00687BD2" w:rsidP="00C91A1D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4. </w:t>
      </w:r>
      <w:r w:rsidRPr="0075298A">
        <w:rPr>
          <w:rFonts w:eastAsia="Calibri"/>
          <w:bCs/>
          <w:lang w:eastAsia="en-US" w:bidi="en-US"/>
        </w:rPr>
        <w:t xml:space="preserve">Zamawiający zobowiązuje się do powołania przedstawiciela uprawnionego do kontaktu </w:t>
      </w:r>
      <w:r>
        <w:rPr>
          <w:rFonts w:eastAsia="Calibri"/>
          <w:bCs/>
          <w:lang w:eastAsia="en-US" w:bidi="en-US"/>
        </w:rPr>
        <w:t xml:space="preserve">      </w:t>
      </w:r>
      <w:r w:rsidRPr="0075298A">
        <w:rPr>
          <w:rFonts w:eastAsia="Calibri"/>
          <w:bCs/>
          <w:lang w:eastAsia="en-US" w:bidi="en-US"/>
        </w:rPr>
        <w:t xml:space="preserve">z Wykonawcą w sprawach z zakresu niniejszej </w:t>
      </w:r>
      <w:r>
        <w:rPr>
          <w:rFonts w:eastAsia="Calibri"/>
          <w:bCs/>
          <w:lang w:eastAsia="en-US" w:bidi="en-US"/>
        </w:rPr>
        <w:t xml:space="preserve">umowy w osobie - </w:t>
      </w:r>
      <w:r w:rsidR="00A33005">
        <w:rPr>
          <w:rFonts w:eastAsia="Calibri"/>
          <w:b/>
          <w:bCs/>
          <w:lang w:eastAsia="en-US" w:bidi="en-US"/>
        </w:rPr>
        <w:t>Pan Łukasz Bala</w:t>
      </w:r>
      <w:r w:rsidR="00E142DF">
        <w:rPr>
          <w:rFonts w:eastAsia="Calibri"/>
          <w:b/>
          <w:bCs/>
          <w:lang w:eastAsia="en-US" w:bidi="en-US"/>
        </w:rPr>
        <w:t xml:space="preserve"> </w:t>
      </w:r>
      <w:r w:rsidR="00A33005">
        <w:rPr>
          <w:rFonts w:eastAsia="Calibri"/>
          <w:b/>
          <w:bCs/>
          <w:lang w:eastAsia="en-US" w:bidi="en-US"/>
        </w:rPr>
        <w:t xml:space="preserve">   </w:t>
      </w:r>
      <w:r w:rsidR="00E142DF">
        <w:rPr>
          <w:rFonts w:eastAsia="Calibri"/>
          <w:b/>
          <w:bCs/>
          <w:lang w:eastAsia="en-US" w:bidi="en-US"/>
        </w:rPr>
        <w:t>(</w:t>
      </w:r>
      <w:r w:rsidR="00A33005">
        <w:rPr>
          <w:rFonts w:eastAsia="Calibri"/>
          <w:b/>
          <w:bCs/>
          <w:lang w:eastAsia="en-US" w:bidi="en-US"/>
        </w:rPr>
        <w:t xml:space="preserve">Dyrektor </w:t>
      </w:r>
      <w:r w:rsidR="00E142DF">
        <w:rPr>
          <w:rFonts w:eastAsia="Calibri"/>
          <w:b/>
          <w:bCs/>
          <w:lang w:eastAsia="en-US" w:bidi="en-US"/>
        </w:rPr>
        <w:t>Zakład</w:t>
      </w:r>
      <w:r w:rsidR="00A33005">
        <w:rPr>
          <w:rFonts w:eastAsia="Calibri"/>
          <w:b/>
          <w:bCs/>
          <w:lang w:eastAsia="en-US" w:bidi="en-US"/>
        </w:rPr>
        <w:t>u</w:t>
      </w:r>
      <w:r w:rsidR="00E142DF">
        <w:rPr>
          <w:rFonts w:eastAsia="Calibri"/>
          <w:b/>
          <w:bCs/>
          <w:lang w:eastAsia="en-US" w:bidi="en-US"/>
        </w:rPr>
        <w:t xml:space="preserve"> Gospodarki Komunalnej w</w:t>
      </w:r>
      <w:r w:rsidR="00A33005">
        <w:rPr>
          <w:rFonts w:eastAsia="Calibri"/>
          <w:b/>
          <w:bCs/>
          <w:lang w:eastAsia="en-US" w:bidi="en-US"/>
        </w:rPr>
        <w:t xml:space="preserve"> Klembowie), tel. (29) 753-88-35</w:t>
      </w:r>
      <w:r w:rsidRPr="00CA6F9B">
        <w:rPr>
          <w:rFonts w:eastAsia="Calibri"/>
          <w:b/>
          <w:bCs/>
          <w:lang w:eastAsia="en-US" w:bidi="en-US"/>
        </w:rPr>
        <w:t xml:space="preserve">, </w:t>
      </w:r>
      <w:r w:rsidR="00E142DF">
        <w:rPr>
          <w:rFonts w:eastAsia="Calibri"/>
          <w:b/>
          <w:bCs/>
          <w:lang w:eastAsia="en-US" w:bidi="en-US"/>
        </w:rPr>
        <w:t xml:space="preserve">                                </w:t>
      </w:r>
      <w:r w:rsidRPr="00CA6F9B">
        <w:rPr>
          <w:rFonts w:eastAsia="Calibri"/>
          <w:b/>
          <w:bCs/>
          <w:lang w:eastAsia="en-US" w:bidi="en-US"/>
        </w:rPr>
        <w:t>e-mail</w:t>
      </w:r>
      <w:r w:rsidRPr="00E142DF">
        <w:rPr>
          <w:rFonts w:eastAsia="Calibri"/>
          <w:b/>
          <w:bCs/>
          <w:lang w:eastAsia="en-US" w:bidi="en-US"/>
        </w:rPr>
        <w:t xml:space="preserve">: </w:t>
      </w:r>
      <w:r w:rsidR="00E142DF" w:rsidRPr="00E142DF">
        <w:rPr>
          <w:b/>
          <w:color w:val="000000"/>
          <w:shd w:val="clear" w:color="auto" w:fill="FFFFFF"/>
        </w:rPr>
        <w:t>zgk@klembow.pl</w:t>
      </w:r>
      <w:r w:rsidR="00E142DF">
        <w:rPr>
          <w:color w:val="000000"/>
          <w:shd w:val="clear" w:color="auto" w:fill="FFFFFF"/>
        </w:rPr>
        <w:t>.</w:t>
      </w:r>
      <w:r w:rsidR="00E142D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687BD2" w:rsidRPr="0075298A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5. </w:t>
      </w:r>
      <w:r w:rsidRPr="0075298A">
        <w:rPr>
          <w:rFonts w:eastAsia="Calibri"/>
          <w:bCs/>
          <w:lang w:eastAsia="en-US" w:bidi="en-US"/>
        </w:rPr>
        <w:t>Ponadto Zamawiający zobowiązuje się do:</w:t>
      </w:r>
    </w:p>
    <w:p w:rsidR="00687BD2" w:rsidRPr="0075298A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a) </w:t>
      </w:r>
      <w:r w:rsidRPr="0075298A">
        <w:rPr>
          <w:rFonts w:eastAsia="Calibri"/>
          <w:bCs/>
          <w:lang w:eastAsia="en-US" w:bidi="en-US"/>
        </w:rPr>
        <w:t>miesięcznego wypłacania wynagrodzenia Wykonawcy na warunkach i terminach określonych w niniejszej umowie;</w:t>
      </w:r>
    </w:p>
    <w:p w:rsidR="00114FA3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lastRenderedPageBreak/>
        <w:t xml:space="preserve">b) </w:t>
      </w:r>
      <w:r w:rsidRPr="0075298A">
        <w:rPr>
          <w:rFonts w:eastAsia="Calibri"/>
          <w:bCs/>
          <w:lang w:eastAsia="en-US" w:bidi="en-US"/>
        </w:rPr>
        <w:t>niezwłocznego informowania Wykonawcy o wszelkich wydarzeniach i okolicznościach mogących mieć znaczenie dla prawidłowego wykonywania umowy.</w:t>
      </w:r>
    </w:p>
    <w:p w:rsidR="00114FA3" w:rsidRDefault="00114FA3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</w:p>
    <w:p w:rsidR="0060758A" w:rsidRDefault="0060758A" w:rsidP="0060758A">
      <w:pPr>
        <w:spacing w:before="120" w:after="120"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B543AD">
        <w:rPr>
          <w:rFonts w:eastAsia="Calibri"/>
          <w:b/>
          <w:bCs/>
          <w:lang w:eastAsia="en-US" w:bidi="en-US"/>
        </w:rPr>
        <w:t>ODPOWIEDZIALNOŚĆ WYKONAWCY Z TYTUŁU NIENALEŻYTEGO WYKONANIA UMOWY</w:t>
      </w:r>
    </w:p>
    <w:p w:rsidR="00114FA3" w:rsidRDefault="00114FA3" w:rsidP="00114FA3">
      <w:pPr>
        <w:spacing w:before="120" w:after="120"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/>
          <w:bCs/>
          <w:lang w:eastAsia="en-US" w:bidi="en-US"/>
        </w:rPr>
        <w:t>§10</w:t>
      </w:r>
    </w:p>
    <w:p w:rsidR="00114FA3" w:rsidRPr="00B543AD" w:rsidRDefault="00114FA3" w:rsidP="00114FA3">
      <w:pPr>
        <w:numPr>
          <w:ilvl w:val="0"/>
          <w:numId w:val="5"/>
        </w:numPr>
        <w:spacing w:before="120" w:after="120" w:line="276" w:lineRule="auto"/>
        <w:ind w:left="284" w:hanging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W okresie obowiązywania, po rozwiązaniu lub po wygaśnięciu umowy, Wykonawca będzie odpowiedzialny wobec Zamawiającego i osób trzecich za wszelkie szkody oraz roszczenia osób trzecich związane z realizacją umowy.</w:t>
      </w:r>
    </w:p>
    <w:p w:rsidR="00114FA3" w:rsidRPr="007836C6" w:rsidRDefault="00114FA3" w:rsidP="00114FA3">
      <w:pPr>
        <w:numPr>
          <w:ilvl w:val="0"/>
          <w:numId w:val="5"/>
        </w:numPr>
        <w:spacing w:before="120" w:after="120" w:line="276" w:lineRule="auto"/>
        <w:ind w:left="284" w:hanging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Wykonawca zobowiązuje się do pokrycia w pełnym zakresie kosztów poniesionych przez Zamawiającego z tytułu nienależytego wykonania przedmiotu umowy przez Wykonawcę lub wad przedmiotu umowy.</w:t>
      </w:r>
    </w:p>
    <w:p w:rsidR="00687BD2" w:rsidRPr="0075298A" w:rsidRDefault="00687BD2" w:rsidP="00687BD2">
      <w:pPr>
        <w:spacing w:line="276" w:lineRule="auto"/>
        <w:jc w:val="both"/>
        <w:outlineLvl w:val="5"/>
        <w:rPr>
          <w:rFonts w:eastAsia="Calibri"/>
          <w:b/>
          <w:bCs/>
          <w:lang w:eastAsia="en-US" w:bidi="en-US"/>
        </w:rPr>
      </w:pPr>
    </w:p>
    <w:p w:rsidR="00687BD2" w:rsidRPr="0075298A" w:rsidRDefault="00687BD2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75298A">
        <w:rPr>
          <w:rFonts w:eastAsia="Calibri"/>
          <w:b/>
          <w:bCs/>
          <w:lang w:eastAsia="en-US" w:bidi="en-US"/>
        </w:rPr>
        <w:t>KARY UMOWNE</w:t>
      </w:r>
      <w:r w:rsidR="00BA42D4">
        <w:rPr>
          <w:rFonts w:eastAsia="Calibri"/>
          <w:b/>
          <w:bCs/>
          <w:lang w:eastAsia="en-US" w:bidi="en-US"/>
        </w:rPr>
        <w:t xml:space="preserve"> I ROSZCZENIA ODSZKODOWAWCZE</w:t>
      </w:r>
    </w:p>
    <w:p w:rsidR="00687BD2" w:rsidRPr="00CA6F9B" w:rsidRDefault="00687BD2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75298A">
        <w:rPr>
          <w:rFonts w:eastAsia="Calibri"/>
          <w:b/>
          <w:bCs/>
          <w:lang w:eastAsia="en-US" w:bidi="en-US"/>
        </w:rPr>
        <w:t>§11</w:t>
      </w:r>
    </w:p>
    <w:p w:rsidR="00BA42D4" w:rsidRDefault="00BA42D4" w:rsidP="00687BD2">
      <w:pPr>
        <w:spacing w:before="120" w:after="120" w:line="276" w:lineRule="auto"/>
        <w:jc w:val="both"/>
        <w:outlineLvl w:val="5"/>
      </w:pPr>
      <w:r>
        <w:t xml:space="preserve">1. Strony postanawiają, że naprawienie szkody z tytułu niewykonania lub nienależytego wykonania umowy nastąpi przez zapłatę kar umownych. </w:t>
      </w:r>
    </w:p>
    <w:p w:rsidR="00BA42D4" w:rsidRDefault="00BA42D4" w:rsidP="00687BD2">
      <w:pPr>
        <w:spacing w:before="120" w:after="120" w:line="276" w:lineRule="auto"/>
        <w:jc w:val="both"/>
        <w:outlineLvl w:val="5"/>
      </w:pPr>
      <w:r>
        <w:t xml:space="preserve">2. Za odstąpienie od umowy przez Zamawiającego lub Wykonawcę z powodu okoliczności, za które ponosi odpowiedzialność Wykonawca, w wysokości 20% wynagrodzenia umownego  brutto, o którym mowa w § 5 ust. 2 niniejszej umowy. </w:t>
      </w:r>
    </w:p>
    <w:p w:rsidR="00BA42D4" w:rsidRDefault="00BA42D4" w:rsidP="00687BD2">
      <w:pPr>
        <w:spacing w:before="120" w:after="120" w:line="276" w:lineRule="auto"/>
        <w:jc w:val="both"/>
        <w:outlineLvl w:val="5"/>
      </w:pPr>
      <w:r>
        <w:t>3. W przypadku niewykonania umowy w całości bądź w części z przyczyn leżących po stronie Wykonawcy, Wykonawca zapłaci Zamawiającemu karę umowną w wysokości 10% wynagrodzenia</w:t>
      </w:r>
      <w:r w:rsidR="00837C22">
        <w:t xml:space="preserve"> umownego brutto</w:t>
      </w:r>
      <w:r>
        <w:t xml:space="preserve">, o którym mowa w § 5 ust. 2 niniejszej Umowy. </w:t>
      </w:r>
    </w:p>
    <w:p w:rsidR="00837C22" w:rsidRDefault="00BA42D4" w:rsidP="00687BD2">
      <w:pPr>
        <w:spacing w:before="120" w:after="120" w:line="276" w:lineRule="auto"/>
        <w:jc w:val="both"/>
        <w:outlineLvl w:val="5"/>
      </w:pPr>
      <w:r>
        <w:t>4. W przypadku odbioru osadów w termini</w:t>
      </w:r>
      <w:r w:rsidR="00837C22">
        <w:t>e późniejszym jak wskazano w § 1 ust. 8</w:t>
      </w:r>
      <w:r>
        <w:t xml:space="preserve"> niniejszej Umowy, za każdy dzień zwłoki Wykonawca zapłaci Zamawiającemu karę umowną </w:t>
      </w:r>
      <w:r w:rsidR="00837C22">
        <w:t xml:space="preserve">                </w:t>
      </w:r>
      <w:r>
        <w:t>w wysokości 0,2% wynagrodzenia</w:t>
      </w:r>
      <w:r w:rsidR="00837C22">
        <w:t xml:space="preserve"> umownego brutto, o którym mowa w § 5 ust. 2</w:t>
      </w:r>
      <w:r>
        <w:t xml:space="preserve"> niniejszej Umowy. </w:t>
      </w:r>
    </w:p>
    <w:p w:rsidR="00837C22" w:rsidRDefault="00BA42D4" w:rsidP="00687BD2">
      <w:pPr>
        <w:spacing w:before="120" w:after="120" w:line="276" w:lineRule="auto"/>
        <w:jc w:val="both"/>
        <w:outlineLvl w:val="5"/>
      </w:pPr>
      <w:r>
        <w:t>5. Niezależnie od kary umownej Zamawiający zastrzega sobie prawo dochodzenia odszkodowania uzupełniającego (jeżeli wysokość poniesionej szkody przekracza wysokość kary umownej) na zasadach określonych w Kodeksie cywilny</w:t>
      </w:r>
      <w:r w:rsidR="00837C22">
        <w:t>m</w:t>
      </w:r>
      <w:r>
        <w:t xml:space="preserve"> w pełnej wysokości obejmującej rzeczywistą szkodę i utracone korzyści. </w:t>
      </w:r>
    </w:p>
    <w:p w:rsidR="00BA42D4" w:rsidRDefault="00BA42D4" w:rsidP="00687BD2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t>6. Kary umowne mogą być potrącane z należności wynikającej z faktury przedstawionej do zapłaty przez Wykonawcę.</w:t>
      </w:r>
    </w:p>
    <w:p w:rsidR="00687BD2" w:rsidRDefault="00D1783B" w:rsidP="00687BD2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t>7</w:t>
      </w:r>
      <w:r w:rsidR="00687BD2">
        <w:t xml:space="preserve">. </w:t>
      </w:r>
      <w:r w:rsidR="00687BD2" w:rsidRPr="00B543AD">
        <w:rPr>
          <w:rFonts w:eastAsia="Calibri"/>
          <w:bCs/>
          <w:lang w:eastAsia="en-US" w:bidi="en-US"/>
        </w:rPr>
        <w:t>Łączna wysokość kar umownych naliczonych przez Zamawiającego, nie może przekroczyć 30% kwoty całkowitego wynagro</w:t>
      </w:r>
      <w:r w:rsidR="00687BD2">
        <w:rPr>
          <w:rFonts w:eastAsia="Calibri"/>
          <w:bCs/>
          <w:lang w:eastAsia="en-US" w:bidi="en-US"/>
        </w:rPr>
        <w:t xml:space="preserve">dzenia </w:t>
      </w:r>
      <w:r>
        <w:rPr>
          <w:rFonts w:eastAsia="Calibri"/>
          <w:bCs/>
          <w:lang w:eastAsia="en-US" w:bidi="en-US"/>
        </w:rPr>
        <w:t>umownego brutto, określonego w § 5</w:t>
      </w:r>
      <w:r w:rsidR="00687BD2">
        <w:rPr>
          <w:rFonts w:eastAsia="Calibri"/>
          <w:bCs/>
          <w:lang w:eastAsia="en-US" w:bidi="en-US"/>
        </w:rPr>
        <w:t xml:space="preserve"> ust. 2</w:t>
      </w:r>
      <w:r w:rsidR="00687BD2" w:rsidRPr="00B543AD">
        <w:rPr>
          <w:rFonts w:eastAsia="Calibri"/>
          <w:bCs/>
          <w:lang w:eastAsia="en-US" w:bidi="en-US"/>
        </w:rPr>
        <w:t xml:space="preserve"> </w:t>
      </w:r>
      <w:r>
        <w:rPr>
          <w:rFonts w:eastAsia="Calibri"/>
          <w:bCs/>
          <w:lang w:eastAsia="en-US" w:bidi="en-US"/>
        </w:rPr>
        <w:t xml:space="preserve">niniejszej </w:t>
      </w:r>
      <w:r w:rsidR="00687BD2" w:rsidRPr="00B543AD">
        <w:rPr>
          <w:rFonts w:eastAsia="Calibri"/>
          <w:bCs/>
          <w:lang w:eastAsia="en-US" w:bidi="en-US"/>
        </w:rPr>
        <w:t>umowy</w:t>
      </w:r>
      <w:r>
        <w:rPr>
          <w:rFonts w:eastAsia="Calibri"/>
          <w:bCs/>
          <w:lang w:eastAsia="en-US" w:bidi="en-US"/>
        </w:rPr>
        <w:t>.</w:t>
      </w:r>
    </w:p>
    <w:p w:rsidR="00687BD2" w:rsidRDefault="00C91A67" w:rsidP="00687BD2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>8</w:t>
      </w:r>
      <w:r w:rsidR="00687BD2">
        <w:rPr>
          <w:rFonts w:eastAsia="Calibri"/>
          <w:bCs/>
          <w:lang w:eastAsia="en-US" w:bidi="en-US"/>
        </w:rPr>
        <w:t xml:space="preserve">. </w:t>
      </w:r>
      <w:r w:rsidR="00687BD2" w:rsidRPr="00746625">
        <w:rPr>
          <w:rFonts w:eastAsia="Calibri"/>
          <w:bCs/>
          <w:lang w:eastAsia="en-US" w:bidi="en-US"/>
        </w:rPr>
        <w:t xml:space="preserve">Wykonawca wyraża zgodę na potrącenie </w:t>
      </w:r>
      <w:r w:rsidR="00687BD2">
        <w:rPr>
          <w:rFonts w:eastAsia="Calibri"/>
          <w:bCs/>
          <w:lang w:eastAsia="en-US" w:bidi="en-US"/>
        </w:rPr>
        <w:t>kar umownych z wystawianych przez Wykonawcę faktur miesięcznych</w:t>
      </w:r>
      <w:r w:rsidR="00687BD2" w:rsidRPr="00746625">
        <w:rPr>
          <w:rFonts w:eastAsia="Calibri"/>
          <w:bCs/>
          <w:lang w:eastAsia="en-US" w:bidi="en-US"/>
        </w:rPr>
        <w:t>. W p</w:t>
      </w:r>
      <w:r w:rsidR="00687BD2">
        <w:rPr>
          <w:rFonts w:eastAsia="Calibri"/>
          <w:bCs/>
          <w:lang w:eastAsia="en-US" w:bidi="en-US"/>
        </w:rPr>
        <w:t>rzypadku nie wystawienia faktur przez Wykonawcę</w:t>
      </w:r>
      <w:r w:rsidR="00687BD2" w:rsidRPr="00746625">
        <w:rPr>
          <w:rFonts w:eastAsia="Calibri"/>
          <w:bCs/>
          <w:lang w:eastAsia="en-US" w:bidi="en-US"/>
        </w:rPr>
        <w:t xml:space="preserve">, </w:t>
      </w:r>
      <w:r w:rsidR="00687BD2" w:rsidRPr="00746625">
        <w:rPr>
          <w:rFonts w:eastAsia="Calibri"/>
          <w:bCs/>
          <w:lang w:eastAsia="en-US" w:bidi="en-US"/>
        </w:rPr>
        <w:lastRenderedPageBreak/>
        <w:t xml:space="preserve">zapłata kar umownych nastąpi w terminie 7 dni od </w:t>
      </w:r>
      <w:r w:rsidR="002B2743">
        <w:rPr>
          <w:rFonts w:eastAsia="Calibri"/>
          <w:bCs/>
          <w:lang w:eastAsia="en-US" w:bidi="en-US"/>
        </w:rPr>
        <w:t xml:space="preserve">dnia </w:t>
      </w:r>
      <w:r w:rsidR="00687BD2" w:rsidRPr="00746625">
        <w:rPr>
          <w:rFonts w:eastAsia="Calibri"/>
          <w:bCs/>
          <w:lang w:eastAsia="en-US" w:bidi="en-US"/>
        </w:rPr>
        <w:t>otrzymania przez Wykonawcę noty obciążeniowej.</w:t>
      </w:r>
    </w:p>
    <w:p w:rsidR="00997CEA" w:rsidRPr="00054FA7" w:rsidRDefault="00997CEA" w:rsidP="00687BD2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</w:p>
    <w:p w:rsidR="00687BD2" w:rsidRPr="0075298A" w:rsidRDefault="00687BD2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75298A">
        <w:rPr>
          <w:rFonts w:eastAsia="Calibri"/>
          <w:b/>
          <w:bCs/>
          <w:lang w:eastAsia="en-US" w:bidi="en-US"/>
        </w:rPr>
        <w:t>ODSTĄPIENIE OD UMOWY</w:t>
      </w:r>
    </w:p>
    <w:p w:rsidR="00687BD2" w:rsidRPr="0075298A" w:rsidRDefault="00687BD2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75298A">
        <w:rPr>
          <w:rFonts w:eastAsia="Calibri"/>
          <w:b/>
          <w:bCs/>
          <w:lang w:eastAsia="en-US" w:bidi="en-US"/>
        </w:rPr>
        <w:t>§12</w:t>
      </w:r>
    </w:p>
    <w:p w:rsidR="00687BD2" w:rsidRPr="00EA1DAC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1. </w:t>
      </w:r>
      <w:r w:rsidRPr="00EA1DAC">
        <w:rPr>
          <w:rFonts w:eastAsia="Calibri"/>
          <w:bCs/>
          <w:lang w:eastAsia="en-US" w:bidi="en-US"/>
        </w:rPr>
        <w:t>Zamawiający może odstąpić od umowy, bez wyznaczania dodatkowego terminu i bez przesyłania dodatkowego wezwania, w następujących przypadkach:</w:t>
      </w:r>
    </w:p>
    <w:p w:rsidR="00687BD2" w:rsidRPr="00EA1DAC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EA1DAC">
        <w:rPr>
          <w:rFonts w:eastAsia="Calibri"/>
          <w:bCs/>
          <w:lang w:eastAsia="en-US" w:bidi="en-US"/>
        </w:rPr>
        <w:t>1) jeżeli nastąpi likwidacja lub rozwiązanie przedsiębiorstwa Wykonawcy,</w:t>
      </w:r>
    </w:p>
    <w:p w:rsidR="00687BD2" w:rsidRPr="00EA1DAC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EA1DAC">
        <w:rPr>
          <w:rFonts w:eastAsia="Calibri"/>
          <w:bCs/>
          <w:lang w:eastAsia="en-US" w:bidi="en-US"/>
        </w:rPr>
        <w:t>2) jeżeli zostanie wydany nakaz zajęcia majątku Wykonawcy w stopniu uniemożliwiającym realizację przedmiotu umowy,</w:t>
      </w:r>
    </w:p>
    <w:p w:rsidR="00687BD2" w:rsidRPr="00EA1DAC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EA1DAC">
        <w:rPr>
          <w:rFonts w:eastAsia="Calibri"/>
          <w:bCs/>
          <w:lang w:eastAsia="en-US" w:bidi="en-US"/>
        </w:rPr>
        <w:t>3) jeżeli Wykonawca nie przystąpił do realizacji przedmiotu umowy w terminie 14 dni od daty podpisania umowy,</w:t>
      </w:r>
    </w:p>
    <w:p w:rsidR="00687BD2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EA1DAC">
        <w:rPr>
          <w:rFonts w:eastAsia="Calibri"/>
          <w:bCs/>
          <w:lang w:eastAsia="en-US" w:bidi="en-US"/>
        </w:rPr>
        <w:t>4) jeżeli Wyko</w:t>
      </w:r>
      <w:r>
        <w:rPr>
          <w:rFonts w:eastAsia="Calibri"/>
          <w:bCs/>
          <w:lang w:eastAsia="en-US" w:bidi="en-US"/>
        </w:rPr>
        <w:t>nawca zaniechał realizacji usługi</w:t>
      </w:r>
      <w:r w:rsidRPr="00EA1DAC">
        <w:rPr>
          <w:rFonts w:eastAsia="Calibri"/>
          <w:bCs/>
          <w:lang w:eastAsia="en-US" w:bidi="en-US"/>
        </w:rPr>
        <w:t xml:space="preserve"> nieprzerwanie przez okres co najmniej           14 dni, chy</w:t>
      </w:r>
      <w:r>
        <w:rPr>
          <w:rFonts w:eastAsia="Calibri"/>
          <w:bCs/>
          <w:lang w:eastAsia="en-US" w:bidi="en-US"/>
        </w:rPr>
        <w:t>ba że przerwa w realizacji usługi</w:t>
      </w:r>
      <w:r w:rsidRPr="00EA1DAC">
        <w:rPr>
          <w:rFonts w:eastAsia="Calibri"/>
          <w:bCs/>
          <w:lang w:eastAsia="en-US" w:bidi="en-US"/>
        </w:rPr>
        <w:t xml:space="preserve"> spowodowana jest wystąpieniem siły wyższej lub nastąpiła na skutek decyzji właściwych organów administracyjnych,</w:t>
      </w:r>
    </w:p>
    <w:p w:rsidR="00997CEA" w:rsidRPr="00EA1DAC" w:rsidRDefault="00997CEA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>5) jeżeli Wykonawca nie rozpoczął realizacji odbioru bez uzasadnionych przyczyn oraz nie kontynuuje ich pomimo wezwania Zamawiającego złożonego na piśmie,</w:t>
      </w:r>
    </w:p>
    <w:p w:rsidR="00687BD2" w:rsidRPr="00EA1DAC" w:rsidRDefault="00997CEA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>6</w:t>
      </w:r>
      <w:r w:rsidR="00687BD2" w:rsidRPr="00EA1DAC">
        <w:rPr>
          <w:rFonts w:eastAsia="Calibri"/>
          <w:bCs/>
          <w:lang w:eastAsia="en-US" w:bidi="en-US"/>
        </w:rPr>
        <w:t>) konieczności wielokrotnego dokonywania bezpośredniej zapłaty podwykonawcom lub</w:t>
      </w:r>
      <w:r>
        <w:rPr>
          <w:rFonts w:eastAsia="Calibri"/>
          <w:bCs/>
          <w:lang w:eastAsia="en-US" w:bidi="en-US"/>
        </w:rPr>
        <w:t xml:space="preserve"> </w:t>
      </w:r>
      <w:r w:rsidR="00687BD2" w:rsidRPr="00EA1DAC">
        <w:rPr>
          <w:rFonts w:eastAsia="Calibri"/>
          <w:bCs/>
          <w:lang w:eastAsia="en-US" w:bidi="en-US"/>
        </w:rPr>
        <w:t>dalszym podw</w:t>
      </w:r>
      <w:r>
        <w:rPr>
          <w:rFonts w:eastAsia="Calibri"/>
          <w:bCs/>
          <w:lang w:eastAsia="en-US" w:bidi="en-US"/>
        </w:rPr>
        <w:t>ykonawcom na sumę większą niż 5</w:t>
      </w:r>
      <w:r w:rsidR="00687BD2">
        <w:rPr>
          <w:rFonts w:eastAsia="Calibri"/>
          <w:bCs/>
          <w:lang w:eastAsia="en-US" w:bidi="en-US"/>
        </w:rPr>
        <w:t>% wynagrodzenia</w:t>
      </w:r>
      <w:r>
        <w:rPr>
          <w:rFonts w:eastAsia="Calibri"/>
          <w:bCs/>
          <w:lang w:eastAsia="en-US" w:bidi="en-US"/>
        </w:rPr>
        <w:t xml:space="preserve"> umownego brutto wskazanego w § 5 </w:t>
      </w:r>
      <w:r w:rsidR="00687BD2">
        <w:rPr>
          <w:rFonts w:eastAsia="Calibri"/>
          <w:bCs/>
          <w:lang w:eastAsia="en-US" w:bidi="en-US"/>
        </w:rPr>
        <w:t>ust. 2</w:t>
      </w:r>
      <w:r w:rsidR="00687BD2" w:rsidRPr="00EA1DAC">
        <w:rPr>
          <w:rFonts w:eastAsia="Calibri"/>
          <w:bCs/>
          <w:lang w:eastAsia="en-US" w:bidi="en-US"/>
        </w:rPr>
        <w:t>.</w:t>
      </w:r>
    </w:p>
    <w:p w:rsidR="00687BD2" w:rsidRPr="00EA1DAC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2. </w:t>
      </w:r>
      <w:r w:rsidRPr="00EA1DAC">
        <w:rPr>
          <w:rFonts w:eastAsia="Calibri"/>
          <w:bCs/>
          <w:lang w:eastAsia="en-US" w:bidi="en-US"/>
        </w:rPr>
        <w:t xml:space="preserve">Zamawiający może odstąpić od umowy, o ile Wykonawca wykonuje przedmiot umowy wadliwie lub w sposób sprzeczny z umową, niezgodnie z uzgodnieniami lub zaleceniami Zamawiającego i pomimo wezwania do zmiany sposobu wykonania i wyznaczenia mu w tym celu odpowiedniego terminu nie wywiązuje się należycie z umowy. </w:t>
      </w:r>
    </w:p>
    <w:p w:rsidR="00687BD2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3. </w:t>
      </w:r>
      <w:r w:rsidRPr="00EA1DAC">
        <w:rPr>
          <w:rFonts w:eastAsia="Calibri"/>
          <w:bCs/>
          <w:lang w:eastAsia="en-US" w:bidi="en-US"/>
        </w:rPr>
        <w:t xml:space="preserve">W razie wystąpienia istotnej zmiany okoliczności powodującej, że wykonanie umowy nie leży w interesie publicznym, czego nie można było przewidzieć w chwili zawierania umowy, Zamawiający może odstąpić od umowy w terminie 30 dni od zaistnienia tych okoliczności. </w:t>
      </w:r>
      <w:r>
        <w:rPr>
          <w:rFonts w:eastAsia="Calibri"/>
          <w:bCs/>
          <w:lang w:eastAsia="en-US" w:bidi="en-US"/>
        </w:rPr>
        <w:t xml:space="preserve">   </w:t>
      </w:r>
      <w:r w:rsidRPr="00EA1DAC">
        <w:rPr>
          <w:rFonts w:eastAsia="Calibri"/>
          <w:bCs/>
          <w:lang w:eastAsia="en-US" w:bidi="en-US"/>
        </w:rPr>
        <w:t>W takim przypadku Wykonawca może żądać wyłącznie wynagrodzenia należnego z tytułu wykonania części umowy.</w:t>
      </w:r>
    </w:p>
    <w:p w:rsidR="00A471C1" w:rsidRDefault="00687BD2" w:rsidP="00A471C1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4. </w:t>
      </w:r>
      <w:r w:rsidRPr="00EA1DAC">
        <w:rPr>
          <w:rFonts w:eastAsia="Calibri"/>
          <w:bCs/>
          <w:lang w:eastAsia="en-US" w:bidi="en-US"/>
        </w:rPr>
        <w:t>Zamawiający w razie odstąpienia od umowy z przyczyn, za które Wykonawca nie</w:t>
      </w:r>
      <w:r>
        <w:rPr>
          <w:rFonts w:eastAsia="Calibri"/>
          <w:bCs/>
          <w:lang w:eastAsia="en-US" w:bidi="en-US"/>
        </w:rPr>
        <w:t xml:space="preserve"> odpowiada, zobowiązany jest do rozliczenia</w:t>
      </w:r>
      <w:r w:rsidRPr="00EA1DAC">
        <w:rPr>
          <w:rFonts w:eastAsia="Calibri"/>
          <w:bCs/>
          <w:lang w:eastAsia="en-US" w:bidi="en-US"/>
        </w:rPr>
        <w:t xml:space="preserve"> oraz</w:t>
      </w:r>
      <w:r>
        <w:rPr>
          <w:rFonts w:eastAsia="Calibri"/>
          <w:bCs/>
          <w:lang w:eastAsia="en-US" w:bidi="en-US"/>
        </w:rPr>
        <w:t xml:space="preserve"> zapłaty wynagrodzenia za usługi</w:t>
      </w:r>
      <w:r w:rsidRPr="00EA1DAC">
        <w:rPr>
          <w:rFonts w:eastAsia="Calibri"/>
          <w:bCs/>
          <w:lang w:eastAsia="en-US" w:bidi="en-US"/>
        </w:rPr>
        <w:t xml:space="preserve">, które zostały wykonane od dnia podpisania umowy do dnia odstąpienia </w:t>
      </w:r>
      <w:r>
        <w:rPr>
          <w:rFonts w:eastAsia="Calibri"/>
          <w:bCs/>
          <w:lang w:eastAsia="en-US" w:bidi="en-US"/>
        </w:rPr>
        <w:t>od umowy.</w:t>
      </w:r>
    </w:p>
    <w:p w:rsidR="00A471C1" w:rsidRPr="00A471C1" w:rsidRDefault="00A471C1" w:rsidP="00A471C1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5. </w:t>
      </w:r>
      <w:r w:rsidRPr="00A471C1">
        <w:t>Wykonawcy przysługuje prawo odstąpienia od umowy w szczególności, jeżeli :</w:t>
      </w:r>
    </w:p>
    <w:p w:rsidR="00A471C1" w:rsidRDefault="00A471C1" w:rsidP="001E0D6F">
      <w:pPr>
        <w:pStyle w:val="Akapitzlist"/>
        <w:autoSpaceDE w:val="0"/>
        <w:autoSpaceDN w:val="0"/>
        <w:adjustRightInd w:val="0"/>
        <w:spacing w:before="120" w:after="120"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027B7B">
        <w:rPr>
          <w:sz w:val="24"/>
          <w:szCs w:val="24"/>
        </w:rPr>
        <w:t>Zamawiający nie wywiązuje się z obowiązku zapłaty faktur mimo dodatkowego wezwania, w terminie 1 miesiąca od upływu terminu na zapłatę faktur, określonego w niniejszej umowie,</w:t>
      </w:r>
    </w:p>
    <w:p w:rsidR="00A471C1" w:rsidRPr="00A471C1" w:rsidRDefault="00A471C1" w:rsidP="001E0D6F">
      <w:pPr>
        <w:pStyle w:val="Akapitzlist"/>
        <w:autoSpaceDE w:val="0"/>
        <w:autoSpaceDN w:val="0"/>
        <w:adjustRightInd w:val="0"/>
        <w:spacing w:before="120" w:after="120"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A471C1">
        <w:rPr>
          <w:sz w:val="24"/>
          <w:szCs w:val="24"/>
        </w:rPr>
        <w:t>Zamawiający zawiadomi Wykonawcę, że wobec zaistni</w:t>
      </w:r>
      <w:r>
        <w:rPr>
          <w:sz w:val="24"/>
          <w:szCs w:val="24"/>
        </w:rPr>
        <w:t>enia uprzednio nie</w:t>
      </w:r>
      <w:r w:rsidRPr="00A471C1">
        <w:rPr>
          <w:sz w:val="24"/>
          <w:szCs w:val="24"/>
        </w:rPr>
        <w:t>przewidzianych okoliczności nie będzie mógł spełnić swoich zobowiązań umownych wobec Wykonawcy.</w:t>
      </w:r>
    </w:p>
    <w:p w:rsidR="00A471C1" w:rsidRPr="00A471C1" w:rsidRDefault="00A471C1" w:rsidP="001E0D6F">
      <w:pPr>
        <w:pStyle w:val="Akapitzlist"/>
        <w:autoSpaceDE w:val="0"/>
        <w:autoSpaceDN w:val="0"/>
        <w:adjustRightInd w:val="0"/>
        <w:spacing w:before="120" w:after="120"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471C1">
        <w:rPr>
          <w:sz w:val="24"/>
          <w:szCs w:val="24"/>
        </w:rPr>
        <w:t>Odstąpienie od umowy powinno nastąpić w formie pisemnej pod rygorem nieważności takiego oświadczenia i powinno zawierać uzasadnienie.</w:t>
      </w:r>
    </w:p>
    <w:p w:rsidR="00A471C1" w:rsidRPr="00A471C1" w:rsidRDefault="00A471C1" w:rsidP="001E0D6F">
      <w:pPr>
        <w:pStyle w:val="Akapitzlist"/>
        <w:autoSpaceDE w:val="0"/>
        <w:autoSpaceDN w:val="0"/>
        <w:adjustRightInd w:val="0"/>
        <w:spacing w:before="120" w:after="120"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A471C1">
        <w:rPr>
          <w:sz w:val="24"/>
          <w:szCs w:val="24"/>
        </w:rPr>
        <w:t>W przypadku odstąpienia od umowy, Wykonawcę oraz Zamawiającego obciążają następujące obowiązki szczegółowe:</w:t>
      </w:r>
    </w:p>
    <w:p w:rsidR="00A471C1" w:rsidRPr="00A471C1" w:rsidRDefault="00A471C1" w:rsidP="001E0D6F">
      <w:pPr>
        <w:pStyle w:val="Akapitzlist"/>
        <w:autoSpaceDE w:val="0"/>
        <w:autoSpaceDN w:val="0"/>
        <w:adjustRightInd w:val="0"/>
        <w:spacing w:before="120" w:after="120" w:line="276" w:lineRule="auto"/>
        <w:ind w:lef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a) </w:t>
      </w:r>
      <w:r w:rsidRPr="00A471C1">
        <w:rPr>
          <w:sz w:val="24"/>
          <w:szCs w:val="24"/>
        </w:rPr>
        <w:t>w terminie 7 dni od daty odstąpienia od umowy, Wykonawca sporządzi szczegółowy protokół inwentaryzacji wykonanych odbiorów, według stanu na dzień odstąpienia,</w:t>
      </w:r>
    </w:p>
    <w:p w:rsidR="00A471C1" w:rsidRPr="00A471C1" w:rsidRDefault="00A471C1" w:rsidP="001E0D6F">
      <w:pPr>
        <w:autoSpaceDE w:val="0"/>
        <w:autoSpaceDN w:val="0"/>
        <w:adjustRightInd w:val="0"/>
        <w:spacing w:before="120" w:after="120" w:line="276" w:lineRule="auto"/>
        <w:contextualSpacing/>
        <w:jc w:val="both"/>
      </w:pPr>
      <w:r>
        <w:t xml:space="preserve">b) </w:t>
      </w:r>
      <w:r w:rsidRPr="00A471C1">
        <w:t>Zamawiający w razie odstąpienia od umowy z przyczyn, za które Wykonawca nie odpowiada, zobowiązany jest do zapłaty wynagrodzenia za odbiór osadu, który został wykonany do dnia odstąpienia.</w:t>
      </w:r>
    </w:p>
    <w:p w:rsidR="00A471C1" w:rsidRDefault="00A471C1" w:rsidP="00A471C1">
      <w:pPr>
        <w:spacing w:line="276" w:lineRule="auto"/>
        <w:outlineLvl w:val="5"/>
        <w:rPr>
          <w:rFonts w:eastAsia="Calibri"/>
          <w:b/>
          <w:bCs/>
          <w:lang w:eastAsia="en-US" w:bidi="en-US"/>
        </w:rPr>
      </w:pPr>
    </w:p>
    <w:p w:rsidR="00687BD2" w:rsidRPr="0075298A" w:rsidRDefault="00687BD2" w:rsidP="001E0D6F">
      <w:pPr>
        <w:spacing w:before="120" w:after="120"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75298A">
        <w:rPr>
          <w:rFonts w:eastAsia="Calibri"/>
          <w:b/>
          <w:bCs/>
          <w:lang w:eastAsia="en-US" w:bidi="en-US"/>
        </w:rPr>
        <w:t xml:space="preserve">ZMIANY </w:t>
      </w:r>
      <w:r w:rsidR="0097096A">
        <w:rPr>
          <w:rFonts w:eastAsia="Calibri"/>
          <w:b/>
          <w:bCs/>
          <w:lang w:eastAsia="en-US" w:bidi="en-US"/>
        </w:rPr>
        <w:t xml:space="preserve">W TREŚCI </w:t>
      </w:r>
      <w:r w:rsidRPr="0075298A">
        <w:rPr>
          <w:rFonts w:eastAsia="Calibri"/>
          <w:b/>
          <w:bCs/>
          <w:lang w:eastAsia="en-US" w:bidi="en-US"/>
        </w:rPr>
        <w:t xml:space="preserve">UMOWY </w:t>
      </w:r>
    </w:p>
    <w:p w:rsidR="00687BD2" w:rsidRPr="0075298A" w:rsidRDefault="00687BD2" w:rsidP="001E0D6F">
      <w:pPr>
        <w:spacing w:before="120" w:after="120"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75298A">
        <w:rPr>
          <w:rFonts w:eastAsia="Calibri"/>
          <w:b/>
          <w:bCs/>
          <w:lang w:eastAsia="en-US" w:bidi="en-US"/>
        </w:rPr>
        <w:t>§13</w:t>
      </w:r>
    </w:p>
    <w:p w:rsidR="00687BD2" w:rsidRPr="0075298A" w:rsidRDefault="00687BD2" w:rsidP="001E0D6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1. </w:t>
      </w:r>
      <w:r w:rsidRPr="0075298A">
        <w:rPr>
          <w:rFonts w:eastAsia="Calibri"/>
          <w:bCs/>
          <w:lang w:eastAsia="en-US" w:bidi="en-US"/>
        </w:rPr>
        <w:t>O ile umowa nie stanowi inaczej, wszelkie zmiany i uzupełnienia niniejszej umowy wymagają formy p</w:t>
      </w:r>
      <w:r w:rsidR="0097096A">
        <w:rPr>
          <w:rFonts w:eastAsia="Calibri"/>
          <w:bCs/>
          <w:lang w:eastAsia="en-US" w:bidi="en-US"/>
        </w:rPr>
        <w:t>isemnej pod rygorem nieważności i sporządzone będą w formie aneksu.</w:t>
      </w:r>
    </w:p>
    <w:p w:rsidR="00687BD2" w:rsidRPr="00C91626" w:rsidRDefault="00687BD2" w:rsidP="001E0D6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>2. Zamawiający przewiduje</w:t>
      </w:r>
      <w:r w:rsidR="0097096A">
        <w:rPr>
          <w:rFonts w:eastAsia="Calibri"/>
          <w:bCs/>
          <w:lang w:eastAsia="en-US" w:bidi="en-US"/>
        </w:rPr>
        <w:t xml:space="preserve"> możliwość zmiany </w:t>
      </w:r>
      <w:r w:rsidRPr="00C91626">
        <w:rPr>
          <w:rFonts w:eastAsia="Calibri"/>
          <w:bCs/>
          <w:lang w:eastAsia="en-US" w:bidi="en-US"/>
        </w:rPr>
        <w:t>postanowień umowy w zakresie terminu realizacji, technologii wykonania przedmiotu umowy, wystąpienia robót, których na etapie projektowania nie można było przewidzieć, w formie pisemnej</w:t>
      </w:r>
      <w:r>
        <w:rPr>
          <w:rFonts w:eastAsia="Calibri"/>
          <w:bCs/>
          <w:lang w:eastAsia="en-US" w:bidi="en-US"/>
        </w:rPr>
        <w:t xml:space="preserve"> pod rygorem nieważności, </w:t>
      </w:r>
      <w:r w:rsidR="0097096A">
        <w:rPr>
          <w:rFonts w:eastAsia="Calibri"/>
          <w:bCs/>
          <w:lang w:eastAsia="en-US" w:bidi="en-US"/>
        </w:rPr>
        <w:t xml:space="preserve">     </w:t>
      </w:r>
      <w:r w:rsidRPr="00C91626">
        <w:rPr>
          <w:rFonts w:eastAsia="Calibri"/>
          <w:bCs/>
          <w:lang w:eastAsia="en-US" w:bidi="en-US"/>
        </w:rPr>
        <w:t>w następujących przypadkach:</w:t>
      </w:r>
    </w:p>
    <w:p w:rsidR="00687BD2" w:rsidRPr="0075298A" w:rsidRDefault="00687BD2" w:rsidP="001E0D6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75298A">
        <w:rPr>
          <w:rFonts w:eastAsia="Calibri"/>
          <w:bCs/>
          <w:lang w:eastAsia="en-US" w:bidi="en-US"/>
        </w:rPr>
        <w:t xml:space="preserve">1) zmiany adresu/siedziby Zamawiającego/Wykonawcy oraz innych danych ujawnionych </w:t>
      </w:r>
      <w:r>
        <w:rPr>
          <w:rFonts w:eastAsia="Calibri"/>
          <w:bCs/>
          <w:lang w:eastAsia="en-US" w:bidi="en-US"/>
        </w:rPr>
        <w:t xml:space="preserve">     </w:t>
      </w:r>
      <w:r w:rsidRPr="0075298A">
        <w:rPr>
          <w:rFonts w:eastAsia="Calibri"/>
          <w:bCs/>
          <w:lang w:eastAsia="en-US" w:bidi="en-US"/>
        </w:rPr>
        <w:t>w rejestrach publicznych;</w:t>
      </w:r>
    </w:p>
    <w:p w:rsidR="00687BD2" w:rsidRPr="0075298A" w:rsidRDefault="00687BD2" w:rsidP="001E0D6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75298A">
        <w:rPr>
          <w:rFonts w:eastAsia="Calibri"/>
          <w:bCs/>
          <w:lang w:eastAsia="en-US" w:bidi="en-US"/>
        </w:rPr>
        <w:t>2) zmiany spowodowane warunkami atmosferycznymi w szczególności warunki atmosferyczne odbiegające od typowych, uniemożliwiające wykonanie przedmiotu zamówienia;</w:t>
      </w:r>
    </w:p>
    <w:p w:rsidR="00687BD2" w:rsidRPr="0075298A" w:rsidRDefault="00687BD2" w:rsidP="001E0D6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75298A">
        <w:rPr>
          <w:rFonts w:eastAsia="Calibri"/>
          <w:bCs/>
          <w:lang w:eastAsia="en-US" w:bidi="en-US"/>
        </w:rPr>
        <w:t>3) zmiany spowodowane siłą wyższą uniemożliwiającą wykonanie przedmiotu zamówienia;</w:t>
      </w:r>
    </w:p>
    <w:p w:rsidR="00687BD2" w:rsidRPr="0075298A" w:rsidRDefault="00687BD2" w:rsidP="001E0D6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75298A">
        <w:rPr>
          <w:rFonts w:eastAsia="Calibri"/>
          <w:bCs/>
          <w:lang w:eastAsia="en-US" w:bidi="en-US"/>
        </w:rPr>
        <w:t>4) zmiany obowiązującej stawki podatku od towarów i usług (VAT);</w:t>
      </w:r>
    </w:p>
    <w:p w:rsidR="00687BD2" w:rsidRPr="0075298A" w:rsidRDefault="00687BD2" w:rsidP="001E0D6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75298A">
        <w:rPr>
          <w:rFonts w:eastAsia="Calibri"/>
          <w:bCs/>
          <w:lang w:eastAsia="en-US" w:bidi="en-US"/>
        </w:rPr>
        <w:t>5) zmiany przepisów prawa powszechnie obowiązującego lub prawa miejscowego wpływającej na zasady odbierania i zagospodarowania odpadów;</w:t>
      </w:r>
    </w:p>
    <w:p w:rsidR="00687BD2" w:rsidRPr="0075298A" w:rsidRDefault="00687BD2" w:rsidP="001E0D6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75298A">
        <w:rPr>
          <w:rFonts w:eastAsia="Calibri"/>
          <w:bCs/>
          <w:lang w:eastAsia="en-US" w:bidi="en-US"/>
        </w:rPr>
        <w:t>6) wprowadzenia zmian w zapisach szczegółowego opisu przedmiotu zamówienia stanowiącego załącznik nr 1 do niniejszej umowy w sytuacji konieczności usprawnienia procesu realizacji umowy;</w:t>
      </w:r>
    </w:p>
    <w:p w:rsidR="00687BD2" w:rsidRPr="0075298A" w:rsidRDefault="00687BD2" w:rsidP="001E0D6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75298A">
        <w:rPr>
          <w:rFonts w:eastAsia="Calibri"/>
          <w:bCs/>
          <w:lang w:eastAsia="en-US" w:bidi="en-US"/>
        </w:rPr>
        <w:t>7) zmiany wysokości minimalnego wynagrodzenia za pracę ustalonego na podstawie art. 2 ust. 3-5 ustawy z dnia 10 października 2002 r. o minimalnym wynagrodzeniu za pracę;</w:t>
      </w:r>
    </w:p>
    <w:p w:rsidR="00687BD2" w:rsidRPr="0075298A" w:rsidRDefault="00687BD2" w:rsidP="001E0D6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75298A">
        <w:rPr>
          <w:rFonts w:eastAsia="Calibri"/>
          <w:bCs/>
          <w:lang w:eastAsia="en-US" w:bidi="en-US"/>
        </w:rPr>
        <w:t>8) zmiany zasad podlegania ubezpieczeniom społecznym lub ubezpieczeniu zdrowotnemu lub wysokości stawki składki na ubezpieczenia społeczne lub zdrowotne;</w:t>
      </w:r>
    </w:p>
    <w:p w:rsidR="00687BD2" w:rsidRPr="0075298A" w:rsidRDefault="00687BD2" w:rsidP="001E0D6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75298A">
        <w:rPr>
          <w:rFonts w:eastAsia="Calibri"/>
          <w:bCs/>
          <w:lang w:eastAsia="en-US" w:bidi="en-US"/>
        </w:rPr>
        <w:t>9) innych przyczyn zewnętrznych niezależnych od Zamawiającego i Wykonawcy skutkujących niemożliwością wykonania przedmiotu zamówienia zg</w:t>
      </w:r>
      <w:r w:rsidR="0097096A">
        <w:rPr>
          <w:rFonts w:eastAsia="Calibri"/>
          <w:bCs/>
          <w:lang w:eastAsia="en-US" w:bidi="en-US"/>
        </w:rPr>
        <w:t>odnie z umową,</w:t>
      </w:r>
    </w:p>
    <w:p w:rsidR="00687BD2" w:rsidRPr="0075298A" w:rsidRDefault="00687BD2" w:rsidP="001E0D6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75298A">
        <w:rPr>
          <w:rFonts w:eastAsia="Calibri"/>
          <w:bCs/>
          <w:lang w:eastAsia="en-US" w:bidi="en-US"/>
        </w:rPr>
        <w:t>- jeżeli Wykonawca w terminie 30 dni od dnia wejścia w życie zmian, o których mowa w pkt 1–9 zwróci się w tej sprawie do Zamawiającego z wnioskiem, w którym wykaże wpływ tych zmian na koszty wykonania zamówienia przez Wykonawcę.</w:t>
      </w:r>
    </w:p>
    <w:p w:rsidR="001E0D6F" w:rsidRDefault="00687BD2" w:rsidP="00B51E49">
      <w:pPr>
        <w:spacing w:before="120" w:after="120" w:line="276" w:lineRule="auto"/>
        <w:jc w:val="both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 xml:space="preserve">3. </w:t>
      </w:r>
      <w:r w:rsidRPr="0075298A">
        <w:rPr>
          <w:rFonts w:eastAsia="Calibri"/>
          <w:bCs/>
          <w:lang w:eastAsia="en-US" w:bidi="en-US"/>
        </w:rPr>
        <w:t>W związku ze wskazanymi w ust. 2 okolicznościami dopuszczalna jest zmiana wynagrodzenia określonego w niniejszej umowie.</w:t>
      </w:r>
    </w:p>
    <w:p w:rsidR="001E0D6F" w:rsidRDefault="001E0D6F" w:rsidP="001E0D6F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/>
          <w:bCs/>
          <w:lang w:eastAsia="en-US" w:bidi="en-US"/>
        </w:rPr>
        <w:lastRenderedPageBreak/>
        <w:t>ZAWIADOMIENIA</w:t>
      </w:r>
    </w:p>
    <w:p w:rsidR="001E0D6F" w:rsidRDefault="001E0D6F" w:rsidP="001E0D6F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/>
          <w:bCs/>
          <w:lang w:eastAsia="en-US" w:bidi="en-US"/>
        </w:rPr>
        <w:t>§14</w:t>
      </w:r>
    </w:p>
    <w:p w:rsidR="001E0D6F" w:rsidRPr="00B543AD" w:rsidRDefault="001E0D6F" w:rsidP="001E0D6F">
      <w:pPr>
        <w:numPr>
          <w:ilvl w:val="0"/>
          <w:numId w:val="7"/>
        </w:numPr>
        <w:spacing w:before="120" w:after="120" w:line="276" w:lineRule="auto"/>
        <w:ind w:left="284" w:hanging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Wszelkie zawiadomienia, korespondencja oraz dokumentacja przekazywana w związku        z niniejszą umową między Stronami będzie sporządzana na piśmie i podpisana przez stronę zawiadamiającą. Zawiadomienia mogą być przesyłane telefaksem</w:t>
      </w:r>
      <w:r>
        <w:rPr>
          <w:rFonts w:eastAsia="Calibri"/>
          <w:bCs/>
          <w:lang w:eastAsia="en-US" w:bidi="en-US"/>
        </w:rPr>
        <w:t>, drogą elektroniczną</w:t>
      </w:r>
      <w:r w:rsidRPr="00B543AD">
        <w:rPr>
          <w:rFonts w:eastAsia="Calibri"/>
          <w:bCs/>
          <w:lang w:eastAsia="en-US" w:bidi="en-US"/>
        </w:rPr>
        <w:t>, doręczane osobiście, przesyłane kurierem lub listem poleconym.</w:t>
      </w:r>
    </w:p>
    <w:p w:rsidR="001E0D6F" w:rsidRPr="00B543AD" w:rsidRDefault="001E0D6F" w:rsidP="001E0D6F">
      <w:pPr>
        <w:numPr>
          <w:ilvl w:val="0"/>
          <w:numId w:val="7"/>
        </w:numPr>
        <w:spacing w:before="120" w:after="120" w:line="276" w:lineRule="auto"/>
        <w:ind w:left="284" w:hanging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Zawiadomienia będą wysyłane na adresy i numery telefaksów</w:t>
      </w:r>
      <w:r>
        <w:rPr>
          <w:rFonts w:eastAsia="Calibri"/>
          <w:bCs/>
          <w:lang w:eastAsia="en-US" w:bidi="en-US"/>
        </w:rPr>
        <w:t xml:space="preserve"> oraz adresów poczty elektronicznej</w:t>
      </w:r>
      <w:r w:rsidRPr="00B543AD">
        <w:rPr>
          <w:rFonts w:eastAsia="Calibri"/>
          <w:bCs/>
          <w:lang w:eastAsia="en-US" w:bidi="en-US"/>
        </w:rPr>
        <w:t xml:space="preserve"> podane przez Strony. Każda ze stron zobowiązana jest do informowania drugiej strony o każdej zmianie miejs</w:t>
      </w:r>
      <w:r>
        <w:rPr>
          <w:rFonts w:eastAsia="Calibri"/>
          <w:bCs/>
          <w:lang w:eastAsia="en-US" w:bidi="en-US"/>
        </w:rPr>
        <w:t>ca siedziby lub danych kontaktowych</w:t>
      </w:r>
      <w:r w:rsidRPr="00B543AD">
        <w:rPr>
          <w:rFonts w:eastAsia="Calibri"/>
          <w:bCs/>
          <w:lang w:eastAsia="en-US" w:bidi="en-US"/>
        </w:rPr>
        <w:t>. Jeżeli strona nie powiadomiła o</w:t>
      </w:r>
      <w:r>
        <w:rPr>
          <w:rFonts w:eastAsia="Calibri"/>
          <w:bCs/>
          <w:lang w:eastAsia="en-US" w:bidi="en-US"/>
        </w:rPr>
        <w:t xml:space="preserve"> zmianie miejsca siedziby lub danych kontaktowych</w:t>
      </w:r>
      <w:r w:rsidRPr="00B543AD">
        <w:rPr>
          <w:rFonts w:eastAsia="Calibri"/>
          <w:bCs/>
          <w:lang w:eastAsia="en-US" w:bidi="en-US"/>
        </w:rPr>
        <w:t>, zawiadomienia wysłane na ostatni znany ad</w:t>
      </w:r>
      <w:r>
        <w:rPr>
          <w:rFonts w:eastAsia="Calibri"/>
          <w:bCs/>
          <w:lang w:eastAsia="en-US" w:bidi="en-US"/>
        </w:rPr>
        <w:t xml:space="preserve">res siedziby lub </w:t>
      </w:r>
      <w:r w:rsidRPr="00AC24DC">
        <w:rPr>
          <w:rFonts w:eastAsia="Calibri"/>
          <w:bCs/>
          <w:lang w:eastAsia="en-US" w:bidi="en-US"/>
        </w:rPr>
        <w:t>numery telefaksów oraz adresów poczty elektronicznej</w:t>
      </w:r>
      <w:r w:rsidRPr="00B543AD">
        <w:rPr>
          <w:rFonts w:eastAsia="Calibri"/>
          <w:bCs/>
          <w:lang w:eastAsia="en-US" w:bidi="en-US"/>
        </w:rPr>
        <w:t xml:space="preserve">, strony uznają za doręczone. </w:t>
      </w:r>
      <w:r>
        <w:rPr>
          <w:rFonts w:eastAsia="Calibri"/>
          <w:bCs/>
          <w:lang w:eastAsia="en-US" w:bidi="en-US"/>
        </w:rPr>
        <w:t xml:space="preserve"> </w:t>
      </w:r>
    </w:p>
    <w:p w:rsidR="001E0D6F" w:rsidRDefault="001E0D6F" w:rsidP="001E0D6F">
      <w:pPr>
        <w:numPr>
          <w:ilvl w:val="0"/>
          <w:numId w:val="7"/>
        </w:numPr>
        <w:spacing w:before="120" w:after="120" w:line="276" w:lineRule="auto"/>
        <w:ind w:left="284" w:hanging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 xml:space="preserve">Powiadamianie każdej ze stron umowy jest ważne tylko wtedy, kiedy odbywa się na piśmie. Powiadomienie będzie ważne tylko wtedy, kiedy zostanie doręczone adresatowi,                   z zastrzeżeniem ust. 2. </w:t>
      </w:r>
    </w:p>
    <w:p w:rsidR="00687BD2" w:rsidRPr="0075298A" w:rsidRDefault="00687BD2" w:rsidP="00687BD2">
      <w:pPr>
        <w:spacing w:line="276" w:lineRule="auto"/>
        <w:outlineLvl w:val="5"/>
        <w:rPr>
          <w:rFonts w:eastAsia="Calibri"/>
          <w:b/>
          <w:bCs/>
          <w:lang w:eastAsia="en-US" w:bidi="en-US"/>
        </w:rPr>
      </w:pPr>
    </w:p>
    <w:p w:rsidR="00687BD2" w:rsidRPr="0075298A" w:rsidRDefault="00687BD2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 w:rsidRPr="0075298A">
        <w:rPr>
          <w:rFonts w:eastAsia="Calibri"/>
          <w:b/>
          <w:bCs/>
          <w:lang w:eastAsia="en-US" w:bidi="en-US"/>
        </w:rPr>
        <w:t xml:space="preserve">POSTANOWIENIA KOŃCOWE </w:t>
      </w:r>
    </w:p>
    <w:p w:rsidR="00687BD2" w:rsidRPr="0075298A" w:rsidRDefault="001E0D6F" w:rsidP="00687BD2">
      <w:pPr>
        <w:spacing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/>
          <w:bCs/>
          <w:lang w:eastAsia="en-US" w:bidi="en-US"/>
        </w:rPr>
        <w:t>§15</w:t>
      </w:r>
    </w:p>
    <w:p w:rsidR="001E0D6F" w:rsidRPr="00B543AD" w:rsidRDefault="001E0D6F" w:rsidP="001E0D6F">
      <w:pPr>
        <w:numPr>
          <w:ilvl w:val="0"/>
          <w:numId w:val="9"/>
        </w:numPr>
        <w:spacing w:before="120" w:after="120" w:line="276" w:lineRule="auto"/>
        <w:ind w:left="284" w:hanging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W sprawach nieuregulowanych niniejszą umową stosuje się obowiązujące przepisy prawa, w tym w szczególności przepisy Kod</w:t>
      </w:r>
      <w:r>
        <w:rPr>
          <w:rFonts w:eastAsia="Calibri"/>
          <w:bCs/>
          <w:lang w:eastAsia="en-US" w:bidi="en-US"/>
        </w:rPr>
        <w:t>eksu Cywilnego, ustawy z dnia 11 września 2019</w:t>
      </w:r>
      <w:r w:rsidRPr="00B543AD">
        <w:rPr>
          <w:rFonts w:eastAsia="Calibri"/>
          <w:bCs/>
          <w:lang w:eastAsia="en-US" w:bidi="en-US"/>
        </w:rPr>
        <w:t>r</w:t>
      </w:r>
      <w:r>
        <w:rPr>
          <w:rFonts w:eastAsia="Calibri"/>
          <w:bCs/>
          <w:lang w:eastAsia="en-US" w:bidi="en-US"/>
        </w:rPr>
        <w:t xml:space="preserve">. – Prawo zamówień publicznych </w:t>
      </w:r>
      <w:r w:rsidRPr="00B543AD">
        <w:rPr>
          <w:rFonts w:eastAsia="Calibri"/>
          <w:bCs/>
          <w:lang w:eastAsia="en-US" w:bidi="en-US"/>
        </w:rPr>
        <w:t>oraz aktów wykonawczych do tych ustaw.</w:t>
      </w:r>
    </w:p>
    <w:p w:rsidR="001E0D6F" w:rsidRPr="00B543AD" w:rsidRDefault="001E0D6F" w:rsidP="001E0D6F">
      <w:pPr>
        <w:numPr>
          <w:ilvl w:val="0"/>
          <w:numId w:val="9"/>
        </w:numPr>
        <w:spacing w:before="120" w:after="120" w:line="276" w:lineRule="auto"/>
        <w:ind w:left="284" w:hanging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 xml:space="preserve">Strony zobowiązują się interpretować postanowienia niniejszej umowy w sposób zmierzający do zapewnienia partnerskiej współpracy między nimi. Spory powstałe                w związku z niniejszą umową będą rozstrzygane przez Strony przede wszystkim w drodze polubownej. </w:t>
      </w:r>
    </w:p>
    <w:p w:rsidR="001E0D6F" w:rsidRPr="00B543AD" w:rsidRDefault="001E0D6F" w:rsidP="001E0D6F">
      <w:pPr>
        <w:numPr>
          <w:ilvl w:val="0"/>
          <w:numId w:val="9"/>
        </w:numPr>
        <w:spacing w:before="120" w:after="120" w:line="276" w:lineRule="auto"/>
        <w:ind w:left="284" w:hanging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W przypadku niemożności osiągnięcia porozumienia na drodze polubownej, spory powstałe w związku z niniejszą umową będą rozstrzygane przez sąd powszechny właściwy</w:t>
      </w:r>
      <w:r>
        <w:rPr>
          <w:rFonts w:eastAsia="Calibri"/>
          <w:bCs/>
          <w:lang w:eastAsia="en-US" w:bidi="en-US"/>
        </w:rPr>
        <w:t xml:space="preserve"> miejscowo </w:t>
      </w:r>
      <w:r w:rsidRPr="00B543AD">
        <w:rPr>
          <w:rFonts w:eastAsia="Calibri"/>
          <w:bCs/>
          <w:lang w:eastAsia="en-US" w:bidi="en-US"/>
        </w:rPr>
        <w:t>z uwagi na siedzibę Zamawiającego.</w:t>
      </w:r>
    </w:p>
    <w:p w:rsidR="001E0D6F" w:rsidRPr="00B543AD" w:rsidRDefault="001E0D6F" w:rsidP="001E0D6F">
      <w:pPr>
        <w:numPr>
          <w:ilvl w:val="0"/>
          <w:numId w:val="9"/>
        </w:numPr>
        <w:spacing w:before="120" w:after="120" w:line="276" w:lineRule="auto"/>
        <w:ind w:left="284" w:hanging="284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Do celów interpretacji obowiązuje następująca hierarchia dokumentów:</w:t>
      </w:r>
    </w:p>
    <w:p w:rsidR="001E0D6F" w:rsidRPr="00B543AD" w:rsidRDefault="001E0D6F" w:rsidP="001E0D6F">
      <w:pPr>
        <w:numPr>
          <w:ilvl w:val="0"/>
          <w:numId w:val="8"/>
        </w:numPr>
        <w:spacing w:before="120" w:after="120" w:line="276" w:lineRule="auto"/>
        <w:ind w:left="709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umowa,</w:t>
      </w:r>
    </w:p>
    <w:p w:rsidR="001E0D6F" w:rsidRPr="00B543AD" w:rsidRDefault="001E0D6F" w:rsidP="001E0D6F">
      <w:pPr>
        <w:numPr>
          <w:ilvl w:val="0"/>
          <w:numId w:val="8"/>
        </w:numPr>
        <w:spacing w:before="120" w:after="120" w:line="276" w:lineRule="auto"/>
        <w:ind w:left="709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>specyfikacja</w:t>
      </w:r>
      <w:r w:rsidRPr="00B543AD">
        <w:rPr>
          <w:rFonts w:eastAsia="Calibri"/>
          <w:bCs/>
          <w:lang w:eastAsia="en-US" w:bidi="en-US"/>
        </w:rPr>
        <w:t xml:space="preserve"> warunków zamówienia,</w:t>
      </w:r>
    </w:p>
    <w:p w:rsidR="001E0D6F" w:rsidRPr="00B543AD" w:rsidRDefault="001E0D6F" w:rsidP="001E0D6F">
      <w:pPr>
        <w:numPr>
          <w:ilvl w:val="0"/>
          <w:numId w:val="8"/>
        </w:numPr>
        <w:spacing w:before="120" w:after="120" w:line="276" w:lineRule="auto"/>
        <w:ind w:left="709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oferta Wykonawcy,</w:t>
      </w:r>
    </w:p>
    <w:p w:rsidR="001E0D6F" w:rsidRPr="00B543AD" w:rsidRDefault="001E0D6F" w:rsidP="001E0D6F">
      <w:pPr>
        <w:numPr>
          <w:ilvl w:val="0"/>
          <w:numId w:val="8"/>
        </w:numPr>
        <w:spacing w:before="120" w:after="120" w:line="276" w:lineRule="auto"/>
        <w:ind w:left="709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inne dokumenty stanowiące część umowy.</w:t>
      </w:r>
    </w:p>
    <w:p w:rsidR="001E0D6F" w:rsidRPr="00B543AD" w:rsidRDefault="001E0D6F" w:rsidP="001E0D6F">
      <w:pPr>
        <w:numPr>
          <w:ilvl w:val="0"/>
          <w:numId w:val="9"/>
        </w:numPr>
        <w:spacing w:before="120" w:after="120" w:line="276" w:lineRule="auto"/>
        <w:ind w:left="284" w:hanging="208"/>
        <w:jc w:val="both"/>
        <w:outlineLvl w:val="5"/>
        <w:rPr>
          <w:rFonts w:eastAsia="Calibri"/>
          <w:bCs/>
          <w:lang w:eastAsia="en-US" w:bidi="en-US"/>
        </w:rPr>
      </w:pPr>
      <w:r w:rsidRPr="00B543AD">
        <w:rPr>
          <w:rFonts w:eastAsia="Calibri"/>
          <w:bCs/>
          <w:lang w:eastAsia="en-US" w:bidi="en-US"/>
        </w:rPr>
        <w:t>Umowę niniejszą sporządzono w 3 jednobrzmiących egzemplarzach, 2 egzemplarze dla Zamawiającego i 1 egzemplarz dla Wykonawcy.</w:t>
      </w:r>
    </w:p>
    <w:p w:rsidR="00687BD2" w:rsidRDefault="00687BD2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</w:p>
    <w:p w:rsidR="00B51E49" w:rsidRDefault="00B51E49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</w:p>
    <w:p w:rsidR="00B51E49" w:rsidRPr="0075298A" w:rsidRDefault="00B51E49" w:rsidP="00687BD2">
      <w:pPr>
        <w:spacing w:line="276" w:lineRule="auto"/>
        <w:jc w:val="both"/>
        <w:outlineLvl w:val="5"/>
        <w:rPr>
          <w:rFonts w:eastAsia="Calibri"/>
          <w:bCs/>
          <w:lang w:eastAsia="en-US" w:bidi="en-US"/>
        </w:rPr>
      </w:pPr>
    </w:p>
    <w:p w:rsidR="00687BD2" w:rsidRPr="00982533" w:rsidRDefault="001E0D6F" w:rsidP="001E0D6F">
      <w:pPr>
        <w:spacing w:before="120" w:after="120" w:line="276" w:lineRule="auto"/>
        <w:jc w:val="center"/>
        <w:outlineLvl w:val="5"/>
        <w:rPr>
          <w:rFonts w:eastAsia="Calibri"/>
          <w:b/>
          <w:bCs/>
          <w:lang w:eastAsia="en-US" w:bidi="en-US"/>
        </w:rPr>
      </w:pPr>
      <w:r>
        <w:rPr>
          <w:rFonts w:eastAsia="Calibri"/>
          <w:b/>
          <w:bCs/>
          <w:lang w:eastAsia="en-US" w:bidi="en-US"/>
        </w:rPr>
        <w:lastRenderedPageBreak/>
        <w:t>§16</w:t>
      </w:r>
    </w:p>
    <w:p w:rsidR="00687BD2" w:rsidRPr="0075298A" w:rsidRDefault="00687BD2" w:rsidP="001E0D6F">
      <w:pPr>
        <w:spacing w:before="120" w:after="120" w:line="276" w:lineRule="auto"/>
        <w:jc w:val="both"/>
        <w:outlineLvl w:val="5"/>
        <w:rPr>
          <w:rFonts w:eastAsia="Calibri"/>
          <w:bCs/>
          <w:lang w:eastAsia="en-US" w:bidi="en-US"/>
        </w:rPr>
      </w:pPr>
      <w:r w:rsidRPr="0075298A">
        <w:rPr>
          <w:rFonts w:eastAsia="Calibri"/>
          <w:bCs/>
          <w:lang w:eastAsia="en-US" w:bidi="en-US"/>
        </w:rPr>
        <w:t>Załączniki stanowiące integralną część umowy:</w:t>
      </w:r>
    </w:p>
    <w:p w:rsidR="00687BD2" w:rsidRPr="0075298A" w:rsidRDefault="00687BD2" w:rsidP="001E0D6F">
      <w:pPr>
        <w:numPr>
          <w:ilvl w:val="0"/>
          <w:numId w:val="24"/>
        </w:numPr>
        <w:spacing w:before="120" w:after="120" w:line="276" w:lineRule="auto"/>
        <w:ind w:left="426"/>
        <w:jc w:val="both"/>
        <w:outlineLvl w:val="5"/>
        <w:rPr>
          <w:rFonts w:eastAsia="Calibri"/>
          <w:bCs/>
          <w:lang w:eastAsia="en-US" w:bidi="en-US"/>
        </w:rPr>
      </w:pPr>
      <w:r w:rsidRPr="0075298A">
        <w:rPr>
          <w:rFonts w:eastAsia="Calibri"/>
          <w:bCs/>
          <w:lang w:eastAsia="en-US" w:bidi="en-US"/>
        </w:rPr>
        <w:t>Szczegółowy opis przedmiotu zamówienia</w:t>
      </w:r>
      <w:r w:rsidR="001E0D6F">
        <w:rPr>
          <w:rFonts w:eastAsia="Calibri"/>
          <w:bCs/>
          <w:lang w:eastAsia="en-US" w:bidi="en-US"/>
        </w:rPr>
        <w:t>;</w:t>
      </w:r>
    </w:p>
    <w:p w:rsidR="00687BD2" w:rsidRPr="0075298A" w:rsidRDefault="00687BD2" w:rsidP="001E0D6F">
      <w:pPr>
        <w:numPr>
          <w:ilvl w:val="0"/>
          <w:numId w:val="24"/>
        </w:numPr>
        <w:spacing w:before="120" w:after="120" w:line="276" w:lineRule="auto"/>
        <w:ind w:left="426"/>
        <w:jc w:val="both"/>
        <w:outlineLvl w:val="5"/>
        <w:rPr>
          <w:rFonts w:eastAsia="Calibri"/>
          <w:bCs/>
          <w:lang w:eastAsia="en-US" w:bidi="en-US"/>
        </w:rPr>
      </w:pPr>
      <w:r>
        <w:rPr>
          <w:rFonts w:eastAsia="Calibri"/>
          <w:bCs/>
          <w:lang w:eastAsia="en-US" w:bidi="en-US"/>
        </w:rPr>
        <w:t>Ofer</w:t>
      </w:r>
      <w:r w:rsidR="001E0D6F">
        <w:rPr>
          <w:rFonts w:eastAsia="Calibri"/>
          <w:bCs/>
          <w:lang w:eastAsia="en-US" w:bidi="en-US"/>
        </w:rPr>
        <w:t>ta Wykonawcy z dnia ………………..;</w:t>
      </w:r>
    </w:p>
    <w:p w:rsidR="00687BD2" w:rsidRPr="000B337F" w:rsidRDefault="00687BD2" w:rsidP="001E0D6F">
      <w:pPr>
        <w:numPr>
          <w:ilvl w:val="0"/>
          <w:numId w:val="24"/>
        </w:numPr>
        <w:spacing w:before="120" w:after="120" w:line="276" w:lineRule="auto"/>
        <w:ind w:left="426"/>
        <w:jc w:val="both"/>
        <w:outlineLvl w:val="5"/>
        <w:rPr>
          <w:rFonts w:eastAsia="Calibri"/>
          <w:lang w:eastAsia="en-US" w:bidi="en-US"/>
        </w:rPr>
      </w:pPr>
      <w:r w:rsidRPr="000B337F">
        <w:rPr>
          <w:rFonts w:eastAsia="Calibri"/>
          <w:bCs/>
          <w:lang w:eastAsia="en-US" w:bidi="en-US"/>
        </w:rPr>
        <w:t>Umowa powierzenia przetwarzania danych oso</w:t>
      </w:r>
      <w:r>
        <w:rPr>
          <w:rFonts w:eastAsia="Calibri"/>
          <w:bCs/>
          <w:lang w:eastAsia="en-US" w:bidi="en-US"/>
        </w:rPr>
        <w:t>bowych.</w:t>
      </w:r>
    </w:p>
    <w:p w:rsidR="00F523B2" w:rsidRDefault="00F523B2" w:rsidP="00F523B2">
      <w:pPr>
        <w:spacing w:before="120" w:after="120" w:line="276" w:lineRule="auto"/>
        <w:rPr>
          <w:rFonts w:eastAsia="Calibri"/>
          <w:lang w:eastAsia="en-US" w:bidi="en-US"/>
        </w:rPr>
      </w:pPr>
    </w:p>
    <w:p w:rsidR="006E1985" w:rsidRPr="00B543AD" w:rsidRDefault="006E1985" w:rsidP="00F523B2">
      <w:pPr>
        <w:spacing w:before="120" w:after="120" w:line="276" w:lineRule="auto"/>
        <w:rPr>
          <w:rFonts w:eastAsia="Calibri"/>
          <w:lang w:eastAsia="en-US" w:bidi="en-US"/>
        </w:rPr>
      </w:pPr>
    </w:p>
    <w:p w:rsidR="00416CD2" w:rsidRPr="00B543AD" w:rsidRDefault="00416CD2" w:rsidP="00F523B2">
      <w:pPr>
        <w:spacing w:before="120" w:after="120" w:line="276" w:lineRule="auto"/>
        <w:ind w:firstLine="708"/>
        <w:rPr>
          <w:rFonts w:eastAsia="Calibri"/>
          <w:b/>
          <w:lang w:eastAsia="en-US" w:bidi="en-US"/>
        </w:rPr>
      </w:pPr>
      <w:r w:rsidRPr="00B543AD">
        <w:rPr>
          <w:rFonts w:eastAsia="Calibri"/>
          <w:b/>
          <w:lang w:eastAsia="en-US" w:bidi="en-US"/>
        </w:rPr>
        <w:t>Z</w:t>
      </w:r>
      <w:r w:rsidR="0058471F" w:rsidRPr="00B543AD">
        <w:rPr>
          <w:rFonts w:eastAsia="Calibri"/>
          <w:b/>
          <w:lang w:eastAsia="en-US" w:bidi="en-US"/>
        </w:rPr>
        <w:t>A</w:t>
      </w:r>
      <w:r w:rsidR="00F523B2">
        <w:rPr>
          <w:rFonts w:eastAsia="Calibri"/>
          <w:b/>
          <w:lang w:eastAsia="en-US" w:bidi="en-US"/>
        </w:rPr>
        <w:t>MAWIAJĄCY</w:t>
      </w:r>
      <w:r w:rsidR="008C0100">
        <w:rPr>
          <w:rFonts w:eastAsia="Calibri"/>
          <w:b/>
          <w:lang w:eastAsia="en-US" w:bidi="en-US"/>
        </w:rPr>
        <w:t>:</w:t>
      </w:r>
      <w:r w:rsidR="00F523B2">
        <w:rPr>
          <w:rFonts w:eastAsia="Calibri"/>
          <w:b/>
          <w:lang w:eastAsia="en-US" w:bidi="en-US"/>
        </w:rPr>
        <w:tab/>
      </w:r>
      <w:r w:rsidR="00F523B2">
        <w:rPr>
          <w:rFonts w:eastAsia="Calibri"/>
          <w:b/>
          <w:lang w:eastAsia="en-US" w:bidi="en-US"/>
        </w:rPr>
        <w:tab/>
      </w:r>
      <w:r w:rsidR="00F523B2">
        <w:rPr>
          <w:rFonts w:eastAsia="Calibri"/>
          <w:b/>
          <w:lang w:eastAsia="en-US" w:bidi="en-US"/>
        </w:rPr>
        <w:tab/>
      </w:r>
      <w:r w:rsidR="00F523B2">
        <w:rPr>
          <w:rFonts w:eastAsia="Calibri"/>
          <w:b/>
          <w:lang w:eastAsia="en-US" w:bidi="en-US"/>
        </w:rPr>
        <w:tab/>
      </w:r>
      <w:r w:rsidR="00F523B2">
        <w:rPr>
          <w:rFonts w:eastAsia="Calibri"/>
          <w:b/>
          <w:lang w:eastAsia="en-US" w:bidi="en-US"/>
        </w:rPr>
        <w:tab/>
      </w:r>
      <w:r w:rsidR="00F523B2">
        <w:rPr>
          <w:rFonts w:eastAsia="Calibri"/>
          <w:b/>
          <w:lang w:eastAsia="en-US" w:bidi="en-US"/>
        </w:rPr>
        <w:tab/>
        <w:t xml:space="preserve"> WYKONAWCA</w:t>
      </w:r>
      <w:r w:rsidR="008C0100">
        <w:rPr>
          <w:rFonts w:eastAsia="Calibri"/>
          <w:b/>
          <w:lang w:eastAsia="en-US" w:bidi="en-US"/>
        </w:rPr>
        <w:t>:</w:t>
      </w:r>
    </w:p>
    <w:p w:rsidR="001C4C95" w:rsidRPr="007B42D0" w:rsidRDefault="001C4C95" w:rsidP="007B42D0">
      <w:pPr>
        <w:tabs>
          <w:tab w:val="left" w:pos="3480"/>
        </w:tabs>
        <w:rPr>
          <w:lang w:eastAsia="en-US" w:bidi="en-US"/>
        </w:rPr>
      </w:pPr>
    </w:p>
    <w:sectPr w:rsidR="001C4C95" w:rsidRPr="007B42D0" w:rsidSect="00512F1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0D" w:rsidRDefault="001D1B0D">
      <w:r>
        <w:separator/>
      </w:r>
    </w:p>
  </w:endnote>
  <w:endnote w:type="continuationSeparator" w:id="0">
    <w:p w:rsidR="001D1B0D" w:rsidRDefault="001D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61" w:rsidRDefault="004637B5" w:rsidP="006248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64A6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4A61" w:rsidRDefault="00864A61" w:rsidP="00191E5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61" w:rsidRPr="002C623B" w:rsidRDefault="004637B5">
    <w:pPr>
      <w:pStyle w:val="Stopka"/>
      <w:jc w:val="center"/>
      <w:rPr>
        <w:rFonts w:ascii="Calibri Light" w:hAnsi="Calibri Light" w:cs="Calibri Light"/>
        <w:sz w:val="20"/>
      </w:rPr>
    </w:pPr>
    <w:r w:rsidRPr="002C623B">
      <w:rPr>
        <w:rFonts w:ascii="Calibri Light" w:hAnsi="Calibri Light" w:cs="Calibri Light"/>
        <w:sz w:val="20"/>
      </w:rPr>
      <w:fldChar w:fldCharType="begin"/>
    </w:r>
    <w:r w:rsidR="00864A61" w:rsidRPr="002C623B">
      <w:rPr>
        <w:rFonts w:ascii="Calibri Light" w:hAnsi="Calibri Light" w:cs="Calibri Light"/>
        <w:sz w:val="20"/>
      </w:rPr>
      <w:instrText>PAGE   \* MERGEFORMAT</w:instrText>
    </w:r>
    <w:r w:rsidRPr="002C623B">
      <w:rPr>
        <w:rFonts w:ascii="Calibri Light" w:hAnsi="Calibri Light" w:cs="Calibri Light"/>
        <w:sz w:val="20"/>
      </w:rPr>
      <w:fldChar w:fldCharType="separate"/>
    </w:r>
    <w:r w:rsidR="001E5168">
      <w:rPr>
        <w:rFonts w:ascii="Calibri Light" w:hAnsi="Calibri Light" w:cs="Calibri Light"/>
        <w:noProof/>
        <w:sz w:val="20"/>
      </w:rPr>
      <w:t>2</w:t>
    </w:r>
    <w:r w:rsidRPr="002C623B">
      <w:rPr>
        <w:rFonts w:ascii="Calibri Light" w:hAnsi="Calibri Light" w:cs="Calibri Light"/>
        <w:sz w:val="20"/>
      </w:rPr>
      <w:fldChar w:fldCharType="end"/>
    </w:r>
  </w:p>
  <w:p w:rsidR="00864A61" w:rsidRDefault="00864A61" w:rsidP="00191E5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3B" w:rsidRPr="002C623B" w:rsidRDefault="004637B5">
    <w:pPr>
      <w:pStyle w:val="Stopka"/>
      <w:jc w:val="center"/>
      <w:rPr>
        <w:rFonts w:ascii="Calibri Light" w:hAnsi="Calibri Light" w:cs="Calibri Light"/>
        <w:sz w:val="20"/>
      </w:rPr>
    </w:pPr>
    <w:r w:rsidRPr="002C623B">
      <w:rPr>
        <w:rFonts w:ascii="Calibri Light" w:hAnsi="Calibri Light" w:cs="Calibri Light"/>
        <w:sz w:val="20"/>
      </w:rPr>
      <w:fldChar w:fldCharType="begin"/>
    </w:r>
    <w:r w:rsidR="002C623B" w:rsidRPr="002C623B">
      <w:rPr>
        <w:rFonts w:ascii="Calibri Light" w:hAnsi="Calibri Light" w:cs="Calibri Light"/>
        <w:sz w:val="20"/>
      </w:rPr>
      <w:instrText>PAGE   \* MERGEFORMAT</w:instrText>
    </w:r>
    <w:r w:rsidRPr="002C623B">
      <w:rPr>
        <w:rFonts w:ascii="Calibri Light" w:hAnsi="Calibri Light" w:cs="Calibri Light"/>
        <w:sz w:val="20"/>
      </w:rPr>
      <w:fldChar w:fldCharType="separate"/>
    </w:r>
    <w:r w:rsidR="001E5168">
      <w:rPr>
        <w:rFonts w:ascii="Calibri Light" w:hAnsi="Calibri Light" w:cs="Calibri Light"/>
        <w:noProof/>
        <w:sz w:val="20"/>
      </w:rPr>
      <w:t>1</w:t>
    </w:r>
    <w:r w:rsidRPr="002C623B">
      <w:rPr>
        <w:rFonts w:ascii="Calibri Light" w:hAnsi="Calibri Light" w:cs="Calibri Light"/>
        <w:sz w:val="20"/>
      </w:rPr>
      <w:fldChar w:fldCharType="end"/>
    </w:r>
  </w:p>
  <w:p w:rsidR="00864A61" w:rsidRDefault="00864A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0D" w:rsidRDefault="001D1B0D">
      <w:r>
        <w:separator/>
      </w:r>
    </w:p>
  </w:footnote>
  <w:footnote w:type="continuationSeparator" w:id="0">
    <w:p w:rsidR="001D1B0D" w:rsidRDefault="001D1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61" w:rsidRDefault="00864A61" w:rsidP="00575750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61" w:rsidRPr="00C611C6" w:rsidRDefault="00A60663" w:rsidP="00C611C6">
    <w:pPr>
      <w:tabs>
        <w:tab w:val="center" w:pos="5103"/>
        <w:tab w:val="right" w:pos="9072"/>
      </w:tabs>
      <w:spacing w:after="360"/>
      <w:rPr>
        <w:rFonts w:eastAsia="Calibri"/>
        <w:b/>
        <w:sz w:val="56"/>
        <w:szCs w:val="56"/>
        <w:lang w:eastAsia="en-US" w:bidi="en-US"/>
      </w:rPr>
    </w:pPr>
    <w:r>
      <w:rPr>
        <w:rFonts w:ascii="Calibri" w:eastAsia="Calibri" w:hAnsi="Calibri"/>
        <w:noProof/>
        <w:sz w:val="56"/>
        <w:szCs w:val="56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799465" cy="942340"/>
          <wp:effectExtent l="19050" t="0" r="635" b="0"/>
          <wp:wrapSquare wrapText="bothSides"/>
          <wp:docPr id="1" name="Obraz 1" descr="herb_gm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gmi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942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4A61" w:rsidRPr="00C611C6">
      <w:rPr>
        <w:rFonts w:eastAsia="Calibri"/>
        <w:b/>
        <w:sz w:val="56"/>
        <w:szCs w:val="56"/>
        <w:lang w:eastAsia="en-US" w:bidi="en-US"/>
      </w:rPr>
      <w:t xml:space="preserve"> </w:t>
    </w:r>
    <w:r w:rsidR="00864A61" w:rsidRPr="00C611C6">
      <w:rPr>
        <w:rFonts w:eastAsia="Calibri"/>
        <w:b/>
        <w:sz w:val="56"/>
        <w:szCs w:val="56"/>
        <w:lang w:eastAsia="en-US" w:bidi="en-US"/>
      </w:rPr>
      <w:tab/>
      <w:t>Gmina Klembów</w:t>
    </w:r>
  </w:p>
  <w:p w:rsidR="00864A61" w:rsidRPr="00C611C6" w:rsidRDefault="00864A61" w:rsidP="00C611C6">
    <w:pPr>
      <w:tabs>
        <w:tab w:val="center" w:pos="5103"/>
        <w:tab w:val="right" w:pos="9072"/>
      </w:tabs>
      <w:rPr>
        <w:rFonts w:eastAsia="Calibri"/>
        <w:sz w:val="20"/>
        <w:szCs w:val="20"/>
        <w:lang w:eastAsia="en-US" w:bidi="en-US"/>
      </w:rPr>
    </w:pPr>
    <w:r w:rsidRPr="00C611C6">
      <w:rPr>
        <w:rFonts w:eastAsia="Calibri"/>
        <w:sz w:val="20"/>
        <w:szCs w:val="20"/>
        <w:lang w:eastAsia="en-US" w:bidi="en-US"/>
      </w:rPr>
      <w:tab/>
      <w:t>ul. Gen. Fr. Żymirskiego 38, 05-205 Klembów</w:t>
    </w:r>
  </w:p>
  <w:p w:rsidR="00864A61" w:rsidRPr="00C611C6" w:rsidRDefault="00864A61" w:rsidP="00C611C6">
    <w:pPr>
      <w:tabs>
        <w:tab w:val="center" w:pos="5103"/>
        <w:tab w:val="right" w:pos="9072"/>
      </w:tabs>
      <w:rPr>
        <w:rFonts w:eastAsia="Calibri"/>
        <w:sz w:val="20"/>
        <w:szCs w:val="20"/>
        <w:lang w:val="en-US" w:eastAsia="en-US" w:bidi="en-US"/>
      </w:rPr>
    </w:pPr>
    <w:r w:rsidRPr="00C611C6">
      <w:rPr>
        <w:rFonts w:eastAsia="Calibri"/>
        <w:sz w:val="20"/>
        <w:szCs w:val="20"/>
        <w:lang w:eastAsia="en-US" w:bidi="en-US"/>
      </w:rPr>
      <w:tab/>
    </w:r>
    <w:r w:rsidRPr="00C611C6">
      <w:rPr>
        <w:rFonts w:eastAsia="Calibri"/>
        <w:sz w:val="20"/>
        <w:szCs w:val="20"/>
        <w:lang w:val="en-US" w:eastAsia="en-US" w:bidi="en-US"/>
      </w:rPr>
      <w:t xml:space="preserve">tel.  (29) 753-88-00, fax. (29) 777-90-85, e-mail: </w:t>
    </w:r>
    <w:hyperlink r:id="rId2" w:history="1">
      <w:r w:rsidRPr="00C611C6">
        <w:rPr>
          <w:rFonts w:eastAsia="Calibri"/>
          <w:color w:val="0000FF"/>
          <w:sz w:val="20"/>
          <w:szCs w:val="20"/>
          <w:u w:val="single"/>
          <w:lang w:val="en-US" w:eastAsia="en-US" w:bidi="en-US"/>
        </w:rPr>
        <w:t>urzad@klembow.pl</w:t>
      </w:r>
    </w:hyperlink>
    <w:r w:rsidRPr="00C611C6">
      <w:rPr>
        <w:rFonts w:eastAsia="Calibri"/>
        <w:sz w:val="20"/>
        <w:szCs w:val="20"/>
        <w:lang w:val="en-US" w:eastAsia="en-US" w:bidi="en-US"/>
      </w:rPr>
      <w:t xml:space="preserve"> , </w:t>
    </w:r>
    <w:hyperlink r:id="rId3" w:history="1">
      <w:r w:rsidRPr="00C611C6">
        <w:rPr>
          <w:rFonts w:eastAsia="Calibri"/>
          <w:color w:val="0000FF"/>
          <w:sz w:val="20"/>
          <w:szCs w:val="20"/>
          <w:u w:val="single"/>
          <w:lang w:val="en-US" w:eastAsia="en-US" w:bidi="en-US"/>
        </w:rPr>
        <w:t>www.klembow.pl</w:t>
      </w:r>
    </w:hyperlink>
    <w:r w:rsidRPr="00C611C6">
      <w:rPr>
        <w:rFonts w:eastAsia="Calibri"/>
        <w:sz w:val="20"/>
        <w:szCs w:val="20"/>
        <w:lang w:val="en-US" w:eastAsia="en-US" w:bidi="en-US"/>
      </w:rPr>
      <w:t xml:space="preserve"> </w:t>
    </w:r>
  </w:p>
  <w:p w:rsidR="00864A61" w:rsidRPr="00C611C6" w:rsidRDefault="001E5168" w:rsidP="00C611C6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 w:bidi="en-US"/>
      </w:rPr>
    </w:pPr>
    <w:r>
      <w:rPr>
        <w:rFonts w:eastAsia="Calibri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0;margin-top:8.5pt;width:453.4pt;height:0;z-index:251658752;mso-width-percent:1000;mso-width-percent:1000;mso-width-relative:margin" o:connectortype="straight" strokecolor="#0c762d" strokeweight="1pt"/>
      </w:pict>
    </w:r>
    <w:r>
      <w:rPr>
        <w:rFonts w:eastAsia="Calibri"/>
        <w:noProof/>
        <w:sz w:val="20"/>
        <w:szCs w:val="20"/>
      </w:rPr>
      <w:pict>
        <v:shape id="_x0000_s2050" type="#_x0000_t32" style="position:absolute;left:0;text-align:left;margin-left:0;margin-top:5.5pt;width:453.4pt;height:0;z-index:251657728;mso-width-percent:1000;mso-width-percent:1000;mso-width-relative:margin" o:connectortype="straight" strokecolor="#0c762d" strokeweight="2pt"/>
      </w:pict>
    </w:r>
  </w:p>
  <w:p w:rsidR="00864A61" w:rsidRDefault="00864A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591"/>
    <w:multiLevelType w:val="hybridMultilevel"/>
    <w:tmpl w:val="94D41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158F"/>
    <w:multiLevelType w:val="hybridMultilevel"/>
    <w:tmpl w:val="B1F20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727C"/>
    <w:multiLevelType w:val="hybridMultilevel"/>
    <w:tmpl w:val="6876D73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1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1D3BBF"/>
    <w:multiLevelType w:val="hybridMultilevel"/>
    <w:tmpl w:val="85F44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F6D54"/>
    <w:multiLevelType w:val="hybridMultilevel"/>
    <w:tmpl w:val="03AC34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6F4193"/>
    <w:multiLevelType w:val="hybridMultilevel"/>
    <w:tmpl w:val="7F74F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B74C4"/>
    <w:multiLevelType w:val="hybridMultilevel"/>
    <w:tmpl w:val="A4B8A3D4"/>
    <w:name w:val="WW8Num172"/>
    <w:lvl w:ilvl="0" w:tplc="DFDA3DC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25FA0"/>
    <w:multiLevelType w:val="hybridMultilevel"/>
    <w:tmpl w:val="D382D776"/>
    <w:lvl w:ilvl="0" w:tplc="73A26FCE">
      <w:start w:val="1"/>
      <w:numFmt w:val="upperRoman"/>
      <w:pStyle w:val="Rzymskie"/>
      <w:lvlText w:val="%1."/>
      <w:lvlJc w:val="left"/>
      <w:pPr>
        <w:tabs>
          <w:tab w:val="num" w:pos="322"/>
        </w:tabs>
        <w:ind w:left="322" w:hanging="180"/>
      </w:pPr>
      <w:rPr>
        <w:rFonts w:hint="default"/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rFonts w:hint="default"/>
        <w:b/>
        <w:i w:val="0"/>
        <w:sz w:val="24"/>
        <w:szCs w:val="24"/>
        <w:u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plc="264CA246">
      <w:start w:val="45"/>
      <w:numFmt w:val="decimal"/>
      <w:lvlText w:val="%4"/>
      <w:lvlJc w:val="left"/>
      <w:pPr>
        <w:ind w:left="2482" w:hanging="360"/>
      </w:pPr>
      <w:rPr>
        <w:rFonts w:hint="default"/>
      </w:rPr>
    </w:lvl>
    <w:lvl w:ilvl="4" w:tplc="400C6154">
      <w:start w:val="1"/>
      <w:numFmt w:val="lowerLetter"/>
      <w:lvlText w:val="%5)"/>
      <w:lvlJc w:val="left"/>
      <w:pPr>
        <w:ind w:left="3202" w:hanging="360"/>
      </w:pPr>
      <w:rPr>
        <w:rFonts w:hint="default"/>
        <w:u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9" w15:restartNumberingAfterBreak="0">
    <w:nsid w:val="18616B15"/>
    <w:multiLevelType w:val="hybridMultilevel"/>
    <w:tmpl w:val="AB88F692"/>
    <w:lvl w:ilvl="0" w:tplc="390E2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D26D9"/>
    <w:multiLevelType w:val="hybridMultilevel"/>
    <w:tmpl w:val="FD8A2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410A2"/>
    <w:multiLevelType w:val="hybridMultilevel"/>
    <w:tmpl w:val="78D4B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50AD6"/>
    <w:multiLevelType w:val="hybridMultilevel"/>
    <w:tmpl w:val="FBAA3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C1B3C"/>
    <w:multiLevelType w:val="hybridMultilevel"/>
    <w:tmpl w:val="666E0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4204D"/>
    <w:multiLevelType w:val="hybridMultilevel"/>
    <w:tmpl w:val="5F90A84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3578A"/>
    <w:multiLevelType w:val="hybridMultilevel"/>
    <w:tmpl w:val="CD6076F2"/>
    <w:lvl w:ilvl="0" w:tplc="A1CC8D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82D0C"/>
    <w:multiLevelType w:val="hybridMultilevel"/>
    <w:tmpl w:val="0DB88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21750"/>
    <w:multiLevelType w:val="hybridMultilevel"/>
    <w:tmpl w:val="0AC22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454C3"/>
    <w:multiLevelType w:val="hybridMultilevel"/>
    <w:tmpl w:val="CEDEB8CC"/>
    <w:lvl w:ilvl="0" w:tplc="DCEE387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FF3A64"/>
    <w:multiLevelType w:val="hybridMultilevel"/>
    <w:tmpl w:val="E328F2AA"/>
    <w:lvl w:ilvl="0" w:tplc="0E9838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643368"/>
    <w:multiLevelType w:val="hybridMultilevel"/>
    <w:tmpl w:val="82EC3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D1C1F"/>
    <w:multiLevelType w:val="hybridMultilevel"/>
    <w:tmpl w:val="5A3A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B69E5"/>
    <w:multiLevelType w:val="hybridMultilevel"/>
    <w:tmpl w:val="36A8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B1DD5"/>
    <w:multiLevelType w:val="hybridMultilevel"/>
    <w:tmpl w:val="30A0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83E93"/>
    <w:multiLevelType w:val="hybridMultilevel"/>
    <w:tmpl w:val="A300A5A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62C84"/>
    <w:multiLevelType w:val="hybridMultilevel"/>
    <w:tmpl w:val="268E6362"/>
    <w:lvl w:ilvl="0" w:tplc="8F2AD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2F6656"/>
    <w:multiLevelType w:val="hybridMultilevel"/>
    <w:tmpl w:val="C9C2BA36"/>
    <w:lvl w:ilvl="0" w:tplc="4A2846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7B86"/>
    <w:multiLevelType w:val="hybridMultilevel"/>
    <w:tmpl w:val="13AAE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B067B"/>
    <w:multiLevelType w:val="hybridMultilevel"/>
    <w:tmpl w:val="75362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0681F"/>
    <w:multiLevelType w:val="hybridMultilevel"/>
    <w:tmpl w:val="47E2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6273C"/>
    <w:multiLevelType w:val="hybridMultilevel"/>
    <w:tmpl w:val="ABB6E7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565913"/>
    <w:multiLevelType w:val="hybridMultilevel"/>
    <w:tmpl w:val="D9A4E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01DCA"/>
    <w:multiLevelType w:val="hybridMultilevel"/>
    <w:tmpl w:val="49E8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E1116"/>
    <w:multiLevelType w:val="singleLevel"/>
    <w:tmpl w:val="D1B8F9B2"/>
    <w:name w:val="WW8Num1742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6469678D"/>
    <w:multiLevelType w:val="hybridMultilevel"/>
    <w:tmpl w:val="C44C1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055E0"/>
    <w:multiLevelType w:val="hybridMultilevel"/>
    <w:tmpl w:val="221E2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84B2D"/>
    <w:multiLevelType w:val="hybridMultilevel"/>
    <w:tmpl w:val="A10A6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307A0"/>
    <w:multiLevelType w:val="hybridMultilevel"/>
    <w:tmpl w:val="8E8E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25E29"/>
    <w:multiLevelType w:val="hybridMultilevel"/>
    <w:tmpl w:val="37367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C3899"/>
    <w:multiLevelType w:val="hybridMultilevel"/>
    <w:tmpl w:val="ED42A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851E1"/>
    <w:multiLevelType w:val="hybridMultilevel"/>
    <w:tmpl w:val="D29E8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C02F5"/>
    <w:multiLevelType w:val="hybridMultilevel"/>
    <w:tmpl w:val="346A2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941C7"/>
    <w:multiLevelType w:val="hybridMultilevel"/>
    <w:tmpl w:val="3E2CAD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6"/>
  </w:num>
  <w:num w:numId="3">
    <w:abstractNumId w:val="16"/>
  </w:num>
  <w:num w:numId="4">
    <w:abstractNumId w:val="15"/>
  </w:num>
  <w:num w:numId="5">
    <w:abstractNumId w:val="35"/>
  </w:num>
  <w:num w:numId="6">
    <w:abstractNumId w:val="12"/>
  </w:num>
  <w:num w:numId="7">
    <w:abstractNumId w:val="29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38"/>
  </w:num>
  <w:num w:numId="13">
    <w:abstractNumId w:val="36"/>
  </w:num>
  <w:num w:numId="14">
    <w:abstractNumId w:val="34"/>
  </w:num>
  <w:num w:numId="15">
    <w:abstractNumId w:val="22"/>
  </w:num>
  <w:num w:numId="16">
    <w:abstractNumId w:val="4"/>
  </w:num>
  <w:num w:numId="17">
    <w:abstractNumId w:val="41"/>
  </w:num>
  <w:num w:numId="18">
    <w:abstractNumId w:val="28"/>
  </w:num>
  <w:num w:numId="19">
    <w:abstractNumId w:val="13"/>
  </w:num>
  <w:num w:numId="20">
    <w:abstractNumId w:val="10"/>
  </w:num>
  <w:num w:numId="21">
    <w:abstractNumId w:val="31"/>
  </w:num>
  <w:num w:numId="22">
    <w:abstractNumId w:val="0"/>
  </w:num>
  <w:num w:numId="23">
    <w:abstractNumId w:val="40"/>
  </w:num>
  <w:num w:numId="24">
    <w:abstractNumId w:val="27"/>
  </w:num>
  <w:num w:numId="25">
    <w:abstractNumId w:val="19"/>
  </w:num>
  <w:num w:numId="26">
    <w:abstractNumId w:val="25"/>
  </w:num>
  <w:num w:numId="27">
    <w:abstractNumId w:val="20"/>
  </w:num>
  <w:num w:numId="28">
    <w:abstractNumId w:val="32"/>
  </w:num>
  <w:num w:numId="29">
    <w:abstractNumId w:val="1"/>
  </w:num>
  <w:num w:numId="30">
    <w:abstractNumId w:val="39"/>
  </w:num>
  <w:num w:numId="31">
    <w:abstractNumId w:val="17"/>
  </w:num>
  <w:num w:numId="32">
    <w:abstractNumId w:val="21"/>
  </w:num>
  <w:num w:numId="33">
    <w:abstractNumId w:val="11"/>
  </w:num>
  <w:num w:numId="34">
    <w:abstractNumId w:val="2"/>
  </w:num>
  <w:num w:numId="35">
    <w:abstractNumId w:val="14"/>
  </w:num>
  <w:num w:numId="36">
    <w:abstractNumId w:val="37"/>
  </w:num>
  <w:num w:numId="37">
    <w:abstractNumId w:val="30"/>
  </w:num>
  <w:num w:numId="38">
    <w:abstractNumId w:val="23"/>
  </w:num>
  <w:num w:numId="39">
    <w:abstractNumId w:val="42"/>
  </w:num>
  <w:num w:numId="40">
    <w:abstractNumId w:val="18"/>
  </w:num>
  <w:num w:numId="41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37C"/>
    <w:rsid w:val="00004B17"/>
    <w:rsid w:val="00012087"/>
    <w:rsid w:val="00013263"/>
    <w:rsid w:val="00013EB0"/>
    <w:rsid w:val="00017153"/>
    <w:rsid w:val="00017D13"/>
    <w:rsid w:val="00023041"/>
    <w:rsid w:val="000230EE"/>
    <w:rsid w:val="0003347C"/>
    <w:rsid w:val="0003753D"/>
    <w:rsid w:val="000422C3"/>
    <w:rsid w:val="000434C0"/>
    <w:rsid w:val="00047362"/>
    <w:rsid w:val="00050FB0"/>
    <w:rsid w:val="00052385"/>
    <w:rsid w:val="00053DC0"/>
    <w:rsid w:val="00060A5C"/>
    <w:rsid w:val="00064BEB"/>
    <w:rsid w:val="00067011"/>
    <w:rsid w:val="0007254B"/>
    <w:rsid w:val="00076284"/>
    <w:rsid w:val="000767E2"/>
    <w:rsid w:val="00077C8D"/>
    <w:rsid w:val="00081C49"/>
    <w:rsid w:val="00082C8C"/>
    <w:rsid w:val="00083FA9"/>
    <w:rsid w:val="00085774"/>
    <w:rsid w:val="00090F2D"/>
    <w:rsid w:val="000916E6"/>
    <w:rsid w:val="000920DC"/>
    <w:rsid w:val="000A4547"/>
    <w:rsid w:val="000A4C5D"/>
    <w:rsid w:val="000A7ABA"/>
    <w:rsid w:val="000B00B8"/>
    <w:rsid w:val="000B4557"/>
    <w:rsid w:val="000B6755"/>
    <w:rsid w:val="000C1DB9"/>
    <w:rsid w:val="000C48B9"/>
    <w:rsid w:val="000C63F0"/>
    <w:rsid w:val="000C7259"/>
    <w:rsid w:val="000D10F0"/>
    <w:rsid w:val="000D34E1"/>
    <w:rsid w:val="000D3620"/>
    <w:rsid w:val="000D5753"/>
    <w:rsid w:val="000E3196"/>
    <w:rsid w:val="000F2128"/>
    <w:rsid w:val="000F342A"/>
    <w:rsid w:val="000F401B"/>
    <w:rsid w:val="000F5B09"/>
    <w:rsid w:val="00100841"/>
    <w:rsid w:val="00107729"/>
    <w:rsid w:val="00114FA3"/>
    <w:rsid w:val="0011702F"/>
    <w:rsid w:val="0011774E"/>
    <w:rsid w:val="00125FFB"/>
    <w:rsid w:val="001264C1"/>
    <w:rsid w:val="001276DB"/>
    <w:rsid w:val="001453CA"/>
    <w:rsid w:val="0014583F"/>
    <w:rsid w:val="00146C61"/>
    <w:rsid w:val="0015026F"/>
    <w:rsid w:val="00153646"/>
    <w:rsid w:val="00156F8E"/>
    <w:rsid w:val="001579AF"/>
    <w:rsid w:val="001639AF"/>
    <w:rsid w:val="0016548D"/>
    <w:rsid w:val="00170468"/>
    <w:rsid w:val="00172F35"/>
    <w:rsid w:val="0017368E"/>
    <w:rsid w:val="00176453"/>
    <w:rsid w:val="001771E3"/>
    <w:rsid w:val="00183D61"/>
    <w:rsid w:val="00187A13"/>
    <w:rsid w:val="001914E1"/>
    <w:rsid w:val="00191E57"/>
    <w:rsid w:val="001937C8"/>
    <w:rsid w:val="00195D74"/>
    <w:rsid w:val="001A01A3"/>
    <w:rsid w:val="001A2343"/>
    <w:rsid w:val="001A64CE"/>
    <w:rsid w:val="001A712F"/>
    <w:rsid w:val="001A7698"/>
    <w:rsid w:val="001B2DDF"/>
    <w:rsid w:val="001B7F42"/>
    <w:rsid w:val="001C1737"/>
    <w:rsid w:val="001C2899"/>
    <w:rsid w:val="001C32F2"/>
    <w:rsid w:val="001C38C1"/>
    <w:rsid w:val="001C4C95"/>
    <w:rsid w:val="001C5808"/>
    <w:rsid w:val="001C6973"/>
    <w:rsid w:val="001D0C25"/>
    <w:rsid w:val="001D1B0D"/>
    <w:rsid w:val="001D623C"/>
    <w:rsid w:val="001D62A5"/>
    <w:rsid w:val="001E0D6F"/>
    <w:rsid w:val="001E1A27"/>
    <w:rsid w:val="001E4790"/>
    <w:rsid w:val="001E5168"/>
    <w:rsid w:val="001E7B01"/>
    <w:rsid w:val="001F2224"/>
    <w:rsid w:val="001F4AF1"/>
    <w:rsid w:val="001F770C"/>
    <w:rsid w:val="00204701"/>
    <w:rsid w:val="0020581E"/>
    <w:rsid w:val="00206E1D"/>
    <w:rsid w:val="0021115D"/>
    <w:rsid w:val="00211811"/>
    <w:rsid w:val="00211EDF"/>
    <w:rsid w:val="002130EC"/>
    <w:rsid w:val="002150E3"/>
    <w:rsid w:val="00215D34"/>
    <w:rsid w:val="00221411"/>
    <w:rsid w:val="0022266B"/>
    <w:rsid w:val="00222885"/>
    <w:rsid w:val="00223B94"/>
    <w:rsid w:val="0022664F"/>
    <w:rsid w:val="00226B20"/>
    <w:rsid w:val="0022764F"/>
    <w:rsid w:val="002355A0"/>
    <w:rsid w:val="00236FA6"/>
    <w:rsid w:val="00237A21"/>
    <w:rsid w:val="00244CF8"/>
    <w:rsid w:val="0024520B"/>
    <w:rsid w:val="002465DC"/>
    <w:rsid w:val="00247519"/>
    <w:rsid w:val="002475CB"/>
    <w:rsid w:val="00250F69"/>
    <w:rsid w:val="00252F44"/>
    <w:rsid w:val="0025424E"/>
    <w:rsid w:val="002601E2"/>
    <w:rsid w:val="002605B4"/>
    <w:rsid w:val="002619A8"/>
    <w:rsid w:val="002634B9"/>
    <w:rsid w:val="0026391D"/>
    <w:rsid w:val="00264C4B"/>
    <w:rsid w:val="002729C7"/>
    <w:rsid w:val="00273C80"/>
    <w:rsid w:val="0027783C"/>
    <w:rsid w:val="00282CF0"/>
    <w:rsid w:val="002857F9"/>
    <w:rsid w:val="00292041"/>
    <w:rsid w:val="002943E0"/>
    <w:rsid w:val="00294986"/>
    <w:rsid w:val="002972EF"/>
    <w:rsid w:val="002A03E1"/>
    <w:rsid w:val="002A63F9"/>
    <w:rsid w:val="002A6BC8"/>
    <w:rsid w:val="002B2743"/>
    <w:rsid w:val="002B3131"/>
    <w:rsid w:val="002B44AF"/>
    <w:rsid w:val="002B46EF"/>
    <w:rsid w:val="002B7606"/>
    <w:rsid w:val="002C623B"/>
    <w:rsid w:val="002D23B1"/>
    <w:rsid w:val="002F6171"/>
    <w:rsid w:val="00300BE0"/>
    <w:rsid w:val="00305134"/>
    <w:rsid w:val="0031090A"/>
    <w:rsid w:val="00310D5E"/>
    <w:rsid w:val="00316BF4"/>
    <w:rsid w:val="003211EE"/>
    <w:rsid w:val="0032128D"/>
    <w:rsid w:val="003224C8"/>
    <w:rsid w:val="003224DB"/>
    <w:rsid w:val="00324090"/>
    <w:rsid w:val="00325256"/>
    <w:rsid w:val="0033064F"/>
    <w:rsid w:val="003342A2"/>
    <w:rsid w:val="00335D49"/>
    <w:rsid w:val="003427CA"/>
    <w:rsid w:val="00347003"/>
    <w:rsid w:val="00350A93"/>
    <w:rsid w:val="00353058"/>
    <w:rsid w:val="00353AD2"/>
    <w:rsid w:val="00363007"/>
    <w:rsid w:val="00364149"/>
    <w:rsid w:val="003659B1"/>
    <w:rsid w:val="00365E47"/>
    <w:rsid w:val="00366312"/>
    <w:rsid w:val="00366729"/>
    <w:rsid w:val="00367391"/>
    <w:rsid w:val="00370315"/>
    <w:rsid w:val="00373EAF"/>
    <w:rsid w:val="0038235D"/>
    <w:rsid w:val="00382F8F"/>
    <w:rsid w:val="00384596"/>
    <w:rsid w:val="0038735D"/>
    <w:rsid w:val="00391DCE"/>
    <w:rsid w:val="00391F81"/>
    <w:rsid w:val="0039426C"/>
    <w:rsid w:val="003A0227"/>
    <w:rsid w:val="003A2691"/>
    <w:rsid w:val="003A54E5"/>
    <w:rsid w:val="003B2043"/>
    <w:rsid w:val="003B3AF6"/>
    <w:rsid w:val="003B4238"/>
    <w:rsid w:val="003B49B3"/>
    <w:rsid w:val="003C4ED4"/>
    <w:rsid w:val="003C708B"/>
    <w:rsid w:val="003D2C3D"/>
    <w:rsid w:val="003D4FDB"/>
    <w:rsid w:val="003D765A"/>
    <w:rsid w:val="003E24D3"/>
    <w:rsid w:val="003E53A6"/>
    <w:rsid w:val="003E6808"/>
    <w:rsid w:val="003F2498"/>
    <w:rsid w:val="003F3DD6"/>
    <w:rsid w:val="003F703C"/>
    <w:rsid w:val="00402363"/>
    <w:rsid w:val="00402B16"/>
    <w:rsid w:val="0040549A"/>
    <w:rsid w:val="00406682"/>
    <w:rsid w:val="0040696A"/>
    <w:rsid w:val="004102DE"/>
    <w:rsid w:val="004122BF"/>
    <w:rsid w:val="004131E9"/>
    <w:rsid w:val="00415134"/>
    <w:rsid w:val="0041576D"/>
    <w:rsid w:val="0041596C"/>
    <w:rsid w:val="00416CD2"/>
    <w:rsid w:val="004201F7"/>
    <w:rsid w:val="00421C35"/>
    <w:rsid w:val="00421D05"/>
    <w:rsid w:val="0042334C"/>
    <w:rsid w:val="004251EA"/>
    <w:rsid w:val="00425249"/>
    <w:rsid w:val="004431CC"/>
    <w:rsid w:val="00444EEE"/>
    <w:rsid w:val="004463E3"/>
    <w:rsid w:val="00452191"/>
    <w:rsid w:val="00453EB9"/>
    <w:rsid w:val="004637B5"/>
    <w:rsid w:val="00463C7B"/>
    <w:rsid w:val="00464ABB"/>
    <w:rsid w:val="00465496"/>
    <w:rsid w:val="004720F5"/>
    <w:rsid w:val="004751CB"/>
    <w:rsid w:val="004830D2"/>
    <w:rsid w:val="004901C5"/>
    <w:rsid w:val="0049428B"/>
    <w:rsid w:val="004A0971"/>
    <w:rsid w:val="004A2F9A"/>
    <w:rsid w:val="004A50BA"/>
    <w:rsid w:val="004A579A"/>
    <w:rsid w:val="004A6AA0"/>
    <w:rsid w:val="004A7537"/>
    <w:rsid w:val="004B11BD"/>
    <w:rsid w:val="004B2CFD"/>
    <w:rsid w:val="004B31B5"/>
    <w:rsid w:val="004B627A"/>
    <w:rsid w:val="004B6598"/>
    <w:rsid w:val="004C064E"/>
    <w:rsid w:val="004C3146"/>
    <w:rsid w:val="004C3B66"/>
    <w:rsid w:val="004C3F06"/>
    <w:rsid w:val="004D2DB5"/>
    <w:rsid w:val="004D3E7E"/>
    <w:rsid w:val="004D46F3"/>
    <w:rsid w:val="004D5F17"/>
    <w:rsid w:val="004D64F2"/>
    <w:rsid w:val="004D7DD5"/>
    <w:rsid w:val="004E133D"/>
    <w:rsid w:val="004E44E1"/>
    <w:rsid w:val="004E51B2"/>
    <w:rsid w:val="004F0311"/>
    <w:rsid w:val="004F06DE"/>
    <w:rsid w:val="004F3420"/>
    <w:rsid w:val="004F53A0"/>
    <w:rsid w:val="00504ACB"/>
    <w:rsid w:val="00505373"/>
    <w:rsid w:val="00511406"/>
    <w:rsid w:val="0051174F"/>
    <w:rsid w:val="00512C2A"/>
    <w:rsid w:val="00512F15"/>
    <w:rsid w:val="00521150"/>
    <w:rsid w:val="00522568"/>
    <w:rsid w:val="00525F8C"/>
    <w:rsid w:val="00530639"/>
    <w:rsid w:val="00533D0A"/>
    <w:rsid w:val="00536935"/>
    <w:rsid w:val="00537ADB"/>
    <w:rsid w:val="005436A7"/>
    <w:rsid w:val="005446DC"/>
    <w:rsid w:val="005471CD"/>
    <w:rsid w:val="00550642"/>
    <w:rsid w:val="00554D4E"/>
    <w:rsid w:val="0056277E"/>
    <w:rsid w:val="00563571"/>
    <w:rsid w:val="005645A2"/>
    <w:rsid w:val="00567DD6"/>
    <w:rsid w:val="00575750"/>
    <w:rsid w:val="005803D5"/>
    <w:rsid w:val="0058471F"/>
    <w:rsid w:val="00591AA9"/>
    <w:rsid w:val="00596B4C"/>
    <w:rsid w:val="005972AA"/>
    <w:rsid w:val="00597662"/>
    <w:rsid w:val="00597AA7"/>
    <w:rsid w:val="005A43DA"/>
    <w:rsid w:val="005B0E65"/>
    <w:rsid w:val="005B2070"/>
    <w:rsid w:val="005B60FC"/>
    <w:rsid w:val="005C08EB"/>
    <w:rsid w:val="005C3FA7"/>
    <w:rsid w:val="005E14B1"/>
    <w:rsid w:val="005E1973"/>
    <w:rsid w:val="005E2309"/>
    <w:rsid w:val="005E4EDE"/>
    <w:rsid w:val="0060242D"/>
    <w:rsid w:val="0060383D"/>
    <w:rsid w:val="00605AB9"/>
    <w:rsid w:val="0060758A"/>
    <w:rsid w:val="00612147"/>
    <w:rsid w:val="00622F02"/>
    <w:rsid w:val="00624812"/>
    <w:rsid w:val="00624876"/>
    <w:rsid w:val="006268CB"/>
    <w:rsid w:val="00627BBE"/>
    <w:rsid w:val="00634019"/>
    <w:rsid w:val="0063430C"/>
    <w:rsid w:val="00637FA7"/>
    <w:rsid w:val="00642405"/>
    <w:rsid w:val="0064378B"/>
    <w:rsid w:val="00653340"/>
    <w:rsid w:val="00653AE8"/>
    <w:rsid w:val="00655473"/>
    <w:rsid w:val="006572D6"/>
    <w:rsid w:val="00661421"/>
    <w:rsid w:val="0066735B"/>
    <w:rsid w:val="00672924"/>
    <w:rsid w:val="00676C2F"/>
    <w:rsid w:val="00682768"/>
    <w:rsid w:val="00683DC0"/>
    <w:rsid w:val="00684ADB"/>
    <w:rsid w:val="00685E58"/>
    <w:rsid w:val="00686990"/>
    <w:rsid w:val="00687BD2"/>
    <w:rsid w:val="00687FA0"/>
    <w:rsid w:val="00690801"/>
    <w:rsid w:val="006915D8"/>
    <w:rsid w:val="0069182C"/>
    <w:rsid w:val="0069484E"/>
    <w:rsid w:val="00694C1C"/>
    <w:rsid w:val="00695875"/>
    <w:rsid w:val="00697020"/>
    <w:rsid w:val="006A68F2"/>
    <w:rsid w:val="006B43C1"/>
    <w:rsid w:val="006B568E"/>
    <w:rsid w:val="006B6EAB"/>
    <w:rsid w:val="006C6AB2"/>
    <w:rsid w:val="006D0868"/>
    <w:rsid w:val="006D1AEA"/>
    <w:rsid w:val="006D27E7"/>
    <w:rsid w:val="006D6B89"/>
    <w:rsid w:val="006E1985"/>
    <w:rsid w:val="006F00BF"/>
    <w:rsid w:val="006F02C6"/>
    <w:rsid w:val="006F4D07"/>
    <w:rsid w:val="006F7723"/>
    <w:rsid w:val="007009EB"/>
    <w:rsid w:val="00702CDA"/>
    <w:rsid w:val="0070306E"/>
    <w:rsid w:val="00705114"/>
    <w:rsid w:val="007052FB"/>
    <w:rsid w:val="00705382"/>
    <w:rsid w:val="0070684F"/>
    <w:rsid w:val="00711BC1"/>
    <w:rsid w:val="00712221"/>
    <w:rsid w:val="007127CA"/>
    <w:rsid w:val="0071473C"/>
    <w:rsid w:val="00720949"/>
    <w:rsid w:val="00721CB4"/>
    <w:rsid w:val="00727582"/>
    <w:rsid w:val="00732767"/>
    <w:rsid w:val="00732C39"/>
    <w:rsid w:val="00734AB7"/>
    <w:rsid w:val="00736647"/>
    <w:rsid w:val="00737EEF"/>
    <w:rsid w:val="007407B4"/>
    <w:rsid w:val="00741A7F"/>
    <w:rsid w:val="007430B9"/>
    <w:rsid w:val="007436E3"/>
    <w:rsid w:val="007501E6"/>
    <w:rsid w:val="00753EDC"/>
    <w:rsid w:val="00754DEC"/>
    <w:rsid w:val="00760521"/>
    <w:rsid w:val="007610E8"/>
    <w:rsid w:val="00762330"/>
    <w:rsid w:val="00763BF2"/>
    <w:rsid w:val="00766508"/>
    <w:rsid w:val="00767339"/>
    <w:rsid w:val="0076763D"/>
    <w:rsid w:val="00774796"/>
    <w:rsid w:val="007747E3"/>
    <w:rsid w:val="00777FF0"/>
    <w:rsid w:val="00781145"/>
    <w:rsid w:val="00781317"/>
    <w:rsid w:val="007828FB"/>
    <w:rsid w:val="007836C6"/>
    <w:rsid w:val="00783A01"/>
    <w:rsid w:val="00785130"/>
    <w:rsid w:val="007870F4"/>
    <w:rsid w:val="00794248"/>
    <w:rsid w:val="007957C3"/>
    <w:rsid w:val="00796C25"/>
    <w:rsid w:val="007B1457"/>
    <w:rsid w:val="007B3FBB"/>
    <w:rsid w:val="007B42D0"/>
    <w:rsid w:val="007B6EE4"/>
    <w:rsid w:val="007B7D41"/>
    <w:rsid w:val="007C0543"/>
    <w:rsid w:val="007C3E21"/>
    <w:rsid w:val="007C71F5"/>
    <w:rsid w:val="007D4E2B"/>
    <w:rsid w:val="007D787B"/>
    <w:rsid w:val="007E2787"/>
    <w:rsid w:val="00800149"/>
    <w:rsid w:val="00800267"/>
    <w:rsid w:val="00801A2B"/>
    <w:rsid w:val="008022E8"/>
    <w:rsid w:val="008025CD"/>
    <w:rsid w:val="0080344D"/>
    <w:rsid w:val="008055C8"/>
    <w:rsid w:val="00812481"/>
    <w:rsid w:val="00813703"/>
    <w:rsid w:val="00814394"/>
    <w:rsid w:val="008168D6"/>
    <w:rsid w:val="00827C01"/>
    <w:rsid w:val="00831420"/>
    <w:rsid w:val="008319CD"/>
    <w:rsid w:val="00832FC9"/>
    <w:rsid w:val="00834328"/>
    <w:rsid w:val="00837C22"/>
    <w:rsid w:val="008413B7"/>
    <w:rsid w:val="0085110A"/>
    <w:rsid w:val="008560C3"/>
    <w:rsid w:val="00864A61"/>
    <w:rsid w:val="00864E80"/>
    <w:rsid w:val="00876FC0"/>
    <w:rsid w:val="00880923"/>
    <w:rsid w:val="00881B10"/>
    <w:rsid w:val="00882F34"/>
    <w:rsid w:val="0088389E"/>
    <w:rsid w:val="008926CE"/>
    <w:rsid w:val="00894873"/>
    <w:rsid w:val="008A01FA"/>
    <w:rsid w:val="008A036D"/>
    <w:rsid w:val="008A1689"/>
    <w:rsid w:val="008A3257"/>
    <w:rsid w:val="008A32C8"/>
    <w:rsid w:val="008A4992"/>
    <w:rsid w:val="008B16EC"/>
    <w:rsid w:val="008B4C77"/>
    <w:rsid w:val="008C0100"/>
    <w:rsid w:val="008C13E9"/>
    <w:rsid w:val="008C33EB"/>
    <w:rsid w:val="008C3B98"/>
    <w:rsid w:val="008D0885"/>
    <w:rsid w:val="008D6377"/>
    <w:rsid w:val="008D7740"/>
    <w:rsid w:val="008F4FFC"/>
    <w:rsid w:val="008F60D2"/>
    <w:rsid w:val="008F68FC"/>
    <w:rsid w:val="00900BCA"/>
    <w:rsid w:val="009012F3"/>
    <w:rsid w:val="0091084F"/>
    <w:rsid w:val="00910904"/>
    <w:rsid w:val="0091152C"/>
    <w:rsid w:val="009214D5"/>
    <w:rsid w:val="009354DC"/>
    <w:rsid w:val="00937305"/>
    <w:rsid w:val="0093787A"/>
    <w:rsid w:val="009427C6"/>
    <w:rsid w:val="0094739C"/>
    <w:rsid w:val="009500CA"/>
    <w:rsid w:val="00952914"/>
    <w:rsid w:val="00953802"/>
    <w:rsid w:val="009611EA"/>
    <w:rsid w:val="00963DCF"/>
    <w:rsid w:val="0097096A"/>
    <w:rsid w:val="009714FA"/>
    <w:rsid w:val="00976B16"/>
    <w:rsid w:val="00981668"/>
    <w:rsid w:val="009827AF"/>
    <w:rsid w:val="009851B0"/>
    <w:rsid w:val="00987D5D"/>
    <w:rsid w:val="009927F3"/>
    <w:rsid w:val="00996343"/>
    <w:rsid w:val="00996E5A"/>
    <w:rsid w:val="00997CEA"/>
    <w:rsid w:val="009A0238"/>
    <w:rsid w:val="009A1BAD"/>
    <w:rsid w:val="009A3BEE"/>
    <w:rsid w:val="009A54FB"/>
    <w:rsid w:val="009A5BED"/>
    <w:rsid w:val="009B4103"/>
    <w:rsid w:val="009C5A90"/>
    <w:rsid w:val="009C66A5"/>
    <w:rsid w:val="009D608D"/>
    <w:rsid w:val="009D7547"/>
    <w:rsid w:val="009E03FF"/>
    <w:rsid w:val="009E1F14"/>
    <w:rsid w:val="009E33D5"/>
    <w:rsid w:val="009F23B9"/>
    <w:rsid w:val="009F2684"/>
    <w:rsid w:val="009F2BB1"/>
    <w:rsid w:val="009F38D5"/>
    <w:rsid w:val="009F4295"/>
    <w:rsid w:val="009F666B"/>
    <w:rsid w:val="009F6DCB"/>
    <w:rsid w:val="00A02B97"/>
    <w:rsid w:val="00A04445"/>
    <w:rsid w:val="00A06140"/>
    <w:rsid w:val="00A11F00"/>
    <w:rsid w:val="00A22609"/>
    <w:rsid w:val="00A2384D"/>
    <w:rsid w:val="00A23D1B"/>
    <w:rsid w:val="00A24D85"/>
    <w:rsid w:val="00A253A1"/>
    <w:rsid w:val="00A2583E"/>
    <w:rsid w:val="00A25D55"/>
    <w:rsid w:val="00A27521"/>
    <w:rsid w:val="00A33005"/>
    <w:rsid w:val="00A35F89"/>
    <w:rsid w:val="00A377EC"/>
    <w:rsid w:val="00A44994"/>
    <w:rsid w:val="00A471C1"/>
    <w:rsid w:val="00A50ACC"/>
    <w:rsid w:val="00A60663"/>
    <w:rsid w:val="00A647BC"/>
    <w:rsid w:val="00A66880"/>
    <w:rsid w:val="00A74ADE"/>
    <w:rsid w:val="00A7509D"/>
    <w:rsid w:val="00A75362"/>
    <w:rsid w:val="00A80A3E"/>
    <w:rsid w:val="00A83476"/>
    <w:rsid w:val="00A8356C"/>
    <w:rsid w:val="00A841A4"/>
    <w:rsid w:val="00A85894"/>
    <w:rsid w:val="00A86A85"/>
    <w:rsid w:val="00A91B3F"/>
    <w:rsid w:val="00A92075"/>
    <w:rsid w:val="00A934BA"/>
    <w:rsid w:val="00A94205"/>
    <w:rsid w:val="00AA24B7"/>
    <w:rsid w:val="00AA369D"/>
    <w:rsid w:val="00AB212A"/>
    <w:rsid w:val="00AB230D"/>
    <w:rsid w:val="00AB77AE"/>
    <w:rsid w:val="00AC244E"/>
    <w:rsid w:val="00AC24DC"/>
    <w:rsid w:val="00AC36A1"/>
    <w:rsid w:val="00AC554E"/>
    <w:rsid w:val="00AC67FE"/>
    <w:rsid w:val="00AD2DB7"/>
    <w:rsid w:val="00AD49AA"/>
    <w:rsid w:val="00AE3D01"/>
    <w:rsid w:val="00AE441D"/>
    <w:rsid w:val="00AE5FC6"/>
    <w:rsid w:val="00AE6FF9"/>
    <w:rsid w:val="00AE7F7A"/>
    <w:rsid w:val="00AF0D10"/>
    <w:rsid w:val="00AF29B3"/>
    <w:rsid w:val="00AF637C"/>
    <w:rsid w:val="00AF6834"/>
    <w:rsid w:val="00B04D4D"/>
    <w:rsid w:val="00B07193"/>
    <w:rsid w:val="00B11D37"/>
    <w:rsid w:val="00B135D1"/>
    <w:rsid w:val="00B1614C"/>
    <w:rsid w:val="00B161FB"/>
    <w:rsid w:val="00B16FFD"/>
    <w:rsid w:val="00B179A8"/>
    <w:rsid w:val="00B2244C"/>
    <w:rsid w:val="00B22CB0"/>
    <w:rsid w:val="00B22DC1"/>
    <w:rsid w:val="00B26E33"/>
    <w:rsid w:val="00B27892"/>
    <w:rsid w:val="00B30075"/>
    <w:rsid w:val="00B31655"/>
    <w:rsid w:val="00B31808"/>
    <w:rsid w:val="00B34B0D"/>
    <w:rsid w:val="00B35673"/>
    <w:rsid w:val="00B35AF3"/>
    <w:rsid w:val="00B36629"/>
    <w:rsid w:val="00B431EF"/>
    <w:rsid w:val="00B44A3A"/>
    <w:rsid w:val="00B46F9A"/>
    <w:rsid w:val="00B50FC8"/>
    <w:rsid w:val="00B5144E"/>
    <w:rsid w:val="00B5166B"/>
    <w:rsid w:val="00B51702"/>
    <w:rsid w:val="00B51B37"/>
    <w:rsid w:val="00B51E49"/>
    <w:rsid w:val="00B543AD"/>
    <w:rsid w:val="00B557EC"/>
    <w:rsid w:val="00B55FBC"/>
    <w:rsid w:val="00B5636E"/>
    <w:rsid w:val="00B645F5"/>
    <w:rsid w:val="00B6473F"/>
    <w:rsid w:val="00B669BB"/>
    <w:rsid w:val="00B72E6A"/>
    <w:rsid w:val="00B748DB"/>
    <w:rsid w:val="00B832D4"/>
    <w:rsid w:val="00B84671"/>
    <w:rsid w:val="00B847FA"/>
    <w:rsid w:val="00B86063"/>
    <w:rsid w:val="00B87BFD"/>
    <w:rsid w:val="00BA2CBD"/>
    <w:rsid w:val="00BA42D4"/>
    <w:rsid w:val="00BA6B99"/>
    <w:rsid w:val="00BB1F9B"/>
    <w:rsid w:val="00BB32E7"/>
    <w:rsid w:val="00BB4DA8"/>
    <w:rsid w:val="00BB67B5"/>
    <w:rsid w:val="00BC068B"/>
    <w:rsid w:val="00BC1500"/>
    <w:rsid w:val="00BC7032"/>
    <w:rsid w:val="00BD07FD"/>
    <w:rsid w:val="00BD61A7"/>
    <w:rsid w:val="00BD668D"/>
    <w:rsid w:val="00BE1408"/>
    <w:rsid w:val="00BE502E"/>
    <w:rsid w:val="00BF225E"/>
    <w:rsid w:val="00C00B63"/>
    <w:rsid w:val="00C0360A"/>
    <w:rsid w:val="00C05E7C"/>
    <w:rsid w:val="00C060E2"/>
    <w:rsid w:val="00C0630A"/>
    <w:rsid w:val="00C10F40"/>
    <w:rsid w:val="00C127F0"/>
    <w:rsid w:val="00C17547"/>
    <w:rsid w:val="00C1781C"/>
    <w:rsid w:val="00C21D60"/>
    <w:rsid w:val="00C22948"/>
    <w:rsid w:val="00C2327C"/>
    <w:rsid w:val="00C262F6"/>
    <w:rsid w:val="00C27921"/>
    <w:rsid w:val="00C31037"/>
    <w:rsid w:val="00C32081"/>
    <w:rsid w:val="00C35F6B"/>
    <w:rsid w:val="00C36748"/>
    <w:rsid w:val="00C42BFE"/>
    <w:rsid w:val="00C444CD"/>
    <w:rsid w:val="00C507BB"/>
    <w:rsid w:val="00C50F28"/>
    <w:rsid w:val="00C5447D"/>
    <w:rsid w:val="00C560E1"/>
    <w:rsid w:val="00C611C6"/>
    <w:rsid w:val="00C62AC7"/>
    <w:rsid w:val="00C63091"/>
    <w:rsid w:val="00C6554E"/>
    <w:rsid w:val="00C6605B"/>
    <w:rsid w:val="00C75862"/>
    <w:rsid w:val="00C83AB7"/>
    <w:rsid w:val="00C843B1"/>
    <w:rsid w:val="00C844C5"/>
    <w:rsid w:val="00C86303"/>
    <w:rsid w:val="00C87961"/>
    <w:rsid w:val="00C906FA"/>
    <w:rsid w:val="00C91A1D"/>
    <w:rsid w:val="00C91A67"/>
    <w:rsid w:val="00C950B9"/>
    <w:rsid w:val="00C96071"/>
    <w:rsid w:val="00CA48FA"/>
    <w:rsid w:val="00CB337E"/>
    <w:rsid w:val="00CB4BF7"/>
    <w:rsid w:val="00CB5E81"/>
    <w:rsid w:val="00CC1E4D"/>
    <w:rsid w:val="00CD0CAC"/>
    <w:rsid w:val="00CD29BB"/>
    <w:rsid w:val="00CD3BBC"/>
    <w:rsid w:val="00CD4BC5"/>
    <w:rsid w:val="00CD5503"/>
    <w:rsid w:val="00CE10F9"/>
    <w:rsid w:val="00CE2382"/>
    <w:rsid w:val="00CF0058"/>
    <w:rsid w:val="00CF2650"/>
    <w:rsid w:val="00CF3F91"/>
    <w:rsid w:val="00CF7497"/>
    <w:rsid w:val="00D00341"/>
    <w:rsid w:val="00D02341"/>
    <w:rsid w:val="00D03B4B"/>
    <w:rsid w:val="00D05FEF"/>
    <w:rsid w:val="00D116BA"/>
    <w:rsid w:val="00D1783B"/>
    <w:rsid w:val="00D30EB9"/>
    <w:rsid w:val="00D4633B"/>
    <w:rsid w:val="00D52A61"/>
    <w:rsid w:val="00D6078E"/>
    <w:rsid w:val="00D60D25"/>
    <w:rsid w:val="00D6344F"/>
    <w:rsid w:val="00D65622"/>
    <w:rsid w:val="00D664C9"/>
    <w:rsid w:val="00D670D9"/>
    <w:rsid w:val="00D70DE8"/>
    <w:rsid w:val="00D776C4"/>
    <w:rsid w:val="00D80949"/>
    <w:rsid w:val="00D82558"/>
    <w:rsid w:val="00D83547"/>
    <w:rsid w:val="00D84804"/>
    <w:rsid w:val="00D85E7F"/>
    <w:rsid w:val="00D947E5"/>
    <w:rsid w:val="00D965B4"/>
    <w:rsid w:val="00D976B0"/>
    <w:rsid w:val="00DA1E15"/>
    <w:rsid w:val="00DA27E5"/>
    <w:rsid w:val="00DA4675"/>
    <w:rsid w:val="00DA4C42"/>
    <w:rsid w:val="00DB52CD"/>
    <w:rsid w:val="00DC1284"/>
    <w:rsid w:val="00DC5662"/>
    <w:rsid w:val="00DD44A1"/>
    <w:rsid w:val="00DD5AAA"/>
    <w:rsid w:val="00DD6D64"/>
    <w:rsid w:val="00DE0150"/>
    <w:rsid w:val="00DE395A"/>
    <w:rsid w:val="00DE3E73"/>
    <w:rsid w:val="00DF611C"/>
    <w:rsid w:val="00DF61C2"/>
    <w:rsid w:val="00E0065C"/>
    <w:rsid w:val="00E00CE0"/>
    <w:rsid w:val="00E01CC0"/>
    <w:rsid w:val="00E12245"/>
    <w:rsid w:val="00E142DF"/>
    <w:rsid w:val="00E17497"/>
    <w:rsid w:val="00E20E9C"/>
    <w:rsid w:val="00E212F4"/>
    <w:rsid w:val="00E23153"/>
    <w:rsid w:val="00E303B6"/>
    <w:rsid w:val="00E35AC7"/>
    <w:rsid w:val="00E36215"/>
    <w:rsid w:val="00E37B79"/>
    <w:rsid w:val="00E414F4"/>
    <w:rsid w:val="00E434A0"/>
    <w:rsid w:val="00E448D9"/>
    <w:rsid w:val="00E47652"/>
    <w:rsid w:val="00E56431"/>
    <w:rsid w:val="00E65973"/>
    <w:rsid w:val="00E708EC"/>
    <w:rsid w:val="00E907B7"/>
    <w:rsid w:val="00E91D11"/>
    <w:rsid w:val="00E91F3A"/>
    <w:rsid w:val="00E93550"/>
    <w:rsid w:val="00E94375"/>
    <w:rsid w:val="00E96A15"/>
    <w:rsid w:val="00E96CF3"/>
    <w:rsid w:val="00EA1BAD"/>
    <w:rsid w:val="00EA2292"/>
    <w:rsid w:val="00EA38C5"/>
    <w:rsid w:val="00EA66E7"/>
    <w:rsid w:val="00EA7D7B"/>
    <w:rsid w:val="00EB48D0"/>
    <w:rsid w:val="00ED1048"/>
    <w:rsid w:val="00ED1876"/>
    <w:rsid w:val="00EE126B"/>
    <w:rsid w:val="00EE4F15"/>
    <w:rsid w:val="00EF0D4D"/>
    <w:rsid w:val="00EF474A"/>
    <w:rsid w:val="00EF4B0E"/>
    <w:rsid w:val="00F144B0"/>
    <w:rsid w:val="00F1509D"/>
    <w:rsid w:val="00F16638"/>
    <w:rsid w:val="00F17CD0"/>
    <w:rsid w:val="00F21C10"/>
    <w:rsid w:val="00F22B96"/>
    <w:rsid w:val="00F26982"/>
    <w:rsid w:val="00F27250"/>
    <w:rsid w:val="00F314ED"/>
    <w:rsid w:val="00F345A0"/>
    <w:rsid w:val="00F34A94"/>
    <w:rsid w:val="00F376CA"/>
    <w:rsid w:val="00F44114"/>
    <w:rsid w:val="00F450A3"/>
    <w:rsid w:val="00F5223C"/>
    <w:rsid w:val="00F523B2"/>
    <w:rsid w:val="00F54492"/>
    <w:rsid w:val="00F61AB2"/>
    <w:rsid w:val="00F634C5"/>
    <w:rsid w:val="00F66C2E"/>
    <w:rsid w:val="00F66F9B"/>
    <w:rsid w:val="00F7088E"/>
    <w:rsid w:val="00F8227E"/>
    <w:rsid w:val="00F82747"/>
    <w:rsid w:val="00F85CE4"/>
    <w:rsid w:val="00F90E8E"/>
    <w:rsid w:val="00F9277B"/>
    <w:rsid w:val="00F9493A"/>
    <w:rsid w:val="00F9560B"/>
    <w:rsid w:val="00F95848"/>
    <w:rsid w:val="00FB01C0"/>
    <w:rsid w:val="00FB26BE"/>
    <w:rsid w:val="00FC1775"/>
    <w:rsid w:val="00FC3404"/>
    <w:rsid w:val="00FC5CA6"/>
    <w:rsid w:val="00FC76F4"/>
    <w:rsid w:val="00FC777A"/>
    <w:rsid w:val="00FD1F70"/>
    <w:rsid w:val="00FD2745"/>
    <w:rsid w:val="00FE0BF8"/>
    <w:rsid w:val="00FE2C2D"/>
    <w:rsid w:val="00FE742D"/>
    <w:rsid w:val="00FF0E2F"/>
    <w:rsid w:val="00FF11E0"/>
    <w:rsid w:val="00FF1EC0"/>
    <w:rsid w:val="00FF348F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D4B6CFBD-1FB4-4DD6-979F-40748514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56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F61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828FB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Iscopeur16pt">
    <w:name w:val="Styl Iscopeur 16 pt"/>
    <w:rsid w:val="00AD49AA"/>
    <w:rPr>
      <w:rFonts w:ascii="Century Gothic" w:hAnsi="Century Gothic"/>
      <w:sz w:val="32"/>
      <w:szCs w:val="32"/>
    </w:rPr>
  </w:style>
  <w:style w:type="paragraph" w:styleId="Tekstprzypisudolnego">
    <w:name w:val="footnote text"/>
    <w:basedOn w:val="Normalny"/>
    <w:semiHidden/>
    <w:rsid w:val="00223B94"/>
    <w:rPr>
      <w:sz w:val="20"/>
      <w:szCs w:val="20"/>
    </w:rPr>
  </w:style>
  <w:style w:type="character" w:styleId="Odwoanieprzypisudolnego">
    <w:name w:val="footnote reference"/>
    <w:semiHidden/>
    <w:rsid w:val="00223B94"/>
    <w:rPr>
      <w:vertAlign w:val="superscript"/>
    </w:rPr>
  </w:style>
  <w:style w:type="paragraph" w:styleId="Podtytu">
    <w:name w:val="Subtitle"/>
    <w:basedOn w:val="Normalny"/>
    <w:link w:val="PodtytuZnak"/>
    <w:qFormat/>
    <w:rsid w:val="004B2CFD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4B2CFD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8413B7"/>
    <w:pPr>
      <w:jc w:val="both"/>
    </w:pPr>
  </w:style>
  <w:style w:type="character" w:customStyle="1" w:styleId="TekstpodstawowyZnak">
    <w:name w:val="Tekst podstawowy Znak"/>
    <w:link w:val="Tekstpodstawowy"/>
    <w:rsid w:val="008413B7"/>
    <w:rPr>
      <w:sz w:val="24"/>
      <w:szCs w:val="24"/>
    </w:rPr>
  </w:style>
  <w:style w:type="character" w:customStyle="1" w:styleId="Nagwek2Znak">
    <w:name w:val="Nagłówek 2 Znak"/>
    <w:link w:val="Nagwek2"/>
    <w:rsid w:val="007828FB"/>
    <w:rPr>
      <w:rFonts w:ascii="Arial" w:hAnsi="Arial" w:cs="Arial"/>
      <w:b/>
      <w:bCs/>
      <w:i/>
      <w:iCs/>
      <w:sz w:val="28"/>
      <w:szCs w:val="28"/>
    </w:rPr>
  </w:style>
  <w:style w:type="paragraph" w:customStyle="1" w:styleId="Confidence">
    <w:name w:val="Confidence"/>
    <w:basedOn w:val="Normalny"/>
    <w:next w:val="Normalny"/>
    <w:rsid w:val="00575750"/>
    <w:pPr>
      <w:spacing w:before="360" w:after="120"/>
      <w:jc w:val="center"/>
    </w:pPr>
    <w:rPr>
      <w:szCs w:val="20"/>
      <w:lang w:val="en-GB"/>
    </w:rPr>
  </w:style>
  <w:style w:type="paragraph" w:styleId="Nagwek">
    <w:name w:val="header"/>
    <w:basedOn w:val="Normalny"/>
    <w:link w:val="NagwekZnak"/>
    <w:uiPriority w:val="99"/>
    <w:rsid w:val="00575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575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757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5750"/>
    <w:rPr>
      <w:sz w:val="24"/>
      <w:szCs w:val="24"/>
    </w:rPr>
  </w:style>
  <w:style w:type="table" w:styleId="Tabela-Siatka">
    <w:name w:val="Table Grid"/>
    <w:basedOn w:val="Standardowy"/>
    <w:rsid w:val="006B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F61C2"/>
    <w:pPr>
      <w:spacing w:after="120" w:line="480" w:lineRule="auto"/>
    </w:pPr>
  </w:style>
  <w:style w:type="paragraph" w:styleId="Tekstpodstawowywcity">
    <w:name w:val="Body Text Indent"/>
    <w:basedOn w:val="Normalny"/>
    <w:rsid w:val="00DF61C2"/>
    <w:pPr>
      <w:spacing w:after="120"/>
      <w:ind w:left="283"/>
    </w:pPr>
  </w:style>
  <w:style w:type="paragraph" w:styleId="Tytu">
    <w:name w:val="Title"/>
    <w:basedOn w:val="Normalny"/>
    <w:qFormat/>
    <w:rsid w:val="00DF61C2"/>
    <w:pPr>
      <w:jc w:val="center"/>
    </w:pPr>
    <w:rPr>
      <w:b/>
      <w:sz w:val="20"/>
      <w:szCs w:val="20"/>
    </w:rPr>
  </w:style>
  <w:style w:type="character" w:styleId="Numerstrony">
    <w:name w:val="page number"/>
    <w:basedOn w:val="Domylnaczcionkaakapitu"/>
    <w:rsid w:val="00DF61C2"/>
  </w:style>
  <w:style w:type="paragraph" w:styleId="Akapitzlist">
    <w:name w:val="List Paragraph"/>
    <w:basedOn w:val="Normalny"/>
    <w:uiPriority w:val="34"/>
    <w:qFormat/>
    <w:rsid w:val="00DF61C2"/>
    <w:pPr>
      <w:ind w:left="708"/>
    </w:pPr>
    <w:rPr>
      <w:sz w:val="20"/>
      <w:szCs w:val="20"/>
    </w:rPr>
  </w:style>
  <w:style w:type="character" w:customStyle="1" w:styleId="Teksttreci19Tahoma9ptBezpogrubieniaKursywaOdstpy0pt">
    <w:name w:val="Tekst treści (19) + Tahoma;9 pt;Bez pogrubienia;Kursywa;Odstępy 0 pt"/>
    <w:rsid w:val="0069182C"/>
    <w:rPr>
      <w:rFonts w:ascii="Tahoma" w:eastAsia="Tahoma" w:hAnsi="Tahoma" w:cs="Tahoma"/>
      <w:b/>
      <w:bCs/>
      <w:i/>
      <w:iCs/>
      <w:smallCaps w:val="0"/>
      <w:strike w:val="0"/>
      <w:spacing w:val="-10"/>
      <w:sz w:val="18"/>
      <w:szCs w:val="18"/>
    </w:rPr>
  </w:style>
  <w:style w:type="paragraph" w:customStyle="1" w:styleId="Rzymskie">
    <w:name w:val="Rzymskie"/>
    <w:basedOn w:val="Normalny"/>
    <w:link w:val="RzymskieZnakZnak"/>
    <w:rsid w:val="00391DCE"/>
    <w:pPr>
      <w:numPr>
        <w:numId w:val="1"/>
      </w:numPr>
      <w:jc w:val="both"/>
    </w:pPr>
    <w:rPr>
      <w:b/>
    </w:rPr>
  </w:style>
  <w:style w:type="character" w:customStyle="1" w:styleId="RzymskieZnakZnak">
    <w:name w:val="Rzymskie Znak Znak"/>
    <w:link w:val="Rzymskie"/>
    <w:rsid w:val="00391DCE"/>
    <w:rPr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377E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377EC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A80A3E"/>
    <w:rPr>
      <w:sz w:val="24"/>
      <w:szCs w:val="24"/>
    </w:rPr>
  </w:style>
  <w:style w:type="paragraph" w:styleId="Tekstdymka">
    <w:name w:val="Balloon Text"/>
    <w:basedOn w:val="Normalny"/>
    <w:link w:val="TekstdymkaZnak"/>
    <w:rsid w:val="00DD6D6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D6D64"/>
    <w:rPr>
      <w:rFonts w:ascii="Tahoma" w:hAnsi="Tahoma" w:cs="Tahoma"/>
      <w:sz w:val="16"/>
      <w:szCs w:val="16"/>
    </w:rPr>
  </w:style>
  <w:style w:type="character" w:styleId="Hipercze">
    <w:name w:val="Hyperlink"/>
    <w:rsid w:val="00250F69"/>
    <w:rPr>
      <w:color w:val="0563C1"/>
      <w:u w:val="single"/>
    </w:rPr>
  </w:style>
  <w:style w:type="character" w:customStyle="1" w:styleId="apple-converted-space">
    <w:name w:val="apple-converted-space"/>
    <w:basedOn w:val="Domylnaczcionkaakapitu"/>
    <w:rsid w:val="00E1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embow.pl" TargetMode="External"/><Relationship Id="rId2" Type="http://schemas.openxmlformats.org/officeDocument/2006/relationships/hyperlink" Target="mailto:urzad@klemb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8CD2-05C7-419D-B057-20409606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14</Pages>
  <Words>4531</Words>
  <Characters>27190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szdw</Company>
  <LinksUpToDate>false</LinksUpToDate>
  <CharactersWithSpaces>31658</CharactersWithSpaces>
  <SharedDoc>false</SharedDoc>
  <HLinks>
    <vt:vector size="12" baseType="variant">
      <vt:variant>
        <vt:i4>7274620</vt:i4>
      </vt:variant>
      <vt:variant>
        <vt:i4>8</vt:i4>
      </vt:variant>
      <vt:variant>
        <vt:i4>0</vt:i4>
      </vt:variant>
      <vt:variant>
        <vt:i4>5</vt:i4>
      </vt:variant>
      <vt:variant>
        <vt:lpwstr>http://www.klembow.pl/</vt:lpwstr>
      </vt:variant>
      <vt:variant>
        <vt:lpwstr/>
      </vt:variant>
      <vt:variant>
        <vt:i4>6422617</vt:i4>
      </vt:variant>
      <vt:variant>
        <vt:i4>5</vt:i4>
      </vt:variant>
      <vt:variant>
        <vt:i4>0</vt:i4>
      </vt:variant>
      <vt:variant>
        <vt:i4>5</vt:i4>
      </vt:variant>
      <vt:variant>
        <vt:lpwstr>mailto:urzad@klembow.pl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Tomkiel</dc:creator>
  <cp:lastModifiedBy>wojtekfrackiewicz@o2.pl</cp:lastModifiedBy>
  <cp:revision>165</cp:revision>
  <cp:lastPrinted>2016-05-17T14:04:00Z</cp:lastPrinted>
  <dcterms:created xsi:type="dcterms:W3CDTF">2021-08-08T18:36:00Z</dcterms:created>
  <dcterms:modified xsi:type="dcterms:W3CDTF">2021-11-16T08:31:00Z</dcterms:modified>
</cp:coreProperties>
</file>