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99" w:rsidRPr="009065DB" w:rsidRDefault="009065DB">
      <w:pPr>
        <w:rPr>
          <w:rFonts w:ascii="Times New Roman" w:hAnsi="Times New Roman"/>
          <w:sz w:val="24"/>
          <w:szCs w:val="24"/>
        </w:rPr>
      </w:pPr>
      <w:r w:rsidRPr="009065DB">
        <w:rPr>
          <w:rFonts w:ascii="Times New Roman" w:hAnsi="Times New Roman"/>
          <w:sz w:val="24"/>
          <w:szCs w:val="24"/>
        </w:rPr>
        <w:t>Załącznik cenowy do formularza oferty w postępowaniu ofertowym nr</w:t>
      </w:r>
      <w:r w:rsidR="002D547C">
        <w:rPr>
          <w:rFonts w:ascii="Times New Roman" w:hAnsi="Times New Roman"/>
          <w:sz w:val="24"/>
          <w:szCs w:val="24"/>
        </w:rPr>
        <w:t xml:space="preserve"> </w:t>
      </w:r>
      <w:r w:rsidR="00413F73" w:rsidRPr="005B3FAE">
        <w:rPr>
          <w:rFonts w:ascii="Calibri Light" w:hAnsi="Calibri Light" w:cs="Calibri Light"/>
          <w:b/>
          <w:sz w:val="24"/>
          <w:szCs w:val="24"/>
          <w:lang w:bidi="en-US"/>
        </w:rPr>
        <w:t>ZP.271.2.</w:t>
      </w:r>
      <w:r w:rsidR="00413F73">
        <w:rPr>
          <w:rFonts w:ascii="Calibri Light" w:hAnsi="Calibri Light" w:cs="Calibri Light"/>
          <w:b/>
          <w:color w:val="FF0000"/>
          <w:sz w:val="24"/>
          <w:szCs w:val="24"/>
          <w:lang w:bidi="en-US"/>
        </w:rPr>
        <w:t>20</w:t>
      </w:r>
      <w:r w:rsidR="00413F73" w:rsidRPr="005B3FAE">
        <w:rPr>
          <w:rFonts w:ascii="Calibri Light" w:hAnsi="Calibri Light" w:cs="Calibri Light"/>
          <w:b/>
          <w:sz w:val="24"/>
          <w:szCs w:val="24"/>
          <w:lang w:bidi="en-US"/>
        </w:rPr>
        <w:t>.2020</w:t>
      </w:r>
      <w:bookmarkStart w:id="0" w:name="_GoBack"/>
      <w:bookmarkEnd w:id="0"/>
    </w:p>
    <w:p w:rsidR="009065DB" w:rsidRDefault="00081737" w:rsidP="009065DB">
      <w:pPr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„Świadczenie usług w zakresie </w:t>
      </w:r>
      <w:r w:rsidR="00EB52E8">
        <w:rPr>
          <w:rFonts w:ascii="Times New Roman" w:hAnsi="Times New Roman"/>
          <w:i/>
          <w:sz w:val="24"/>
          <w:szCs w:val="24"/>
        </w:rPr>
        <w:t xml:space="preserve">odławiania </w:t>
      </w:r>
      <w:r>
        <w:rPr>
          <w:rFonts w:ascii="Times New Roman" w:hAnsi="Times New Roman"/>
          <w:i/>
          <w:sz w:val="24"/>
          <w:szCs w:val="24"/>
        </w:rPr>
        <w:t>przyjmowania do schroniska bezdomnych zwierząt, wyłapanych na terenie Gminy Klembów wraz z zapewnieniem im warunków bytowych”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535"/>
        <w:gridCol w:w="1158"/>
        <w:gridCol w:w="1735"/>
      </w:tblGrid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Liczba szacunkowa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Cena</w:t>
            </w:r>
          </w:p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jedn. netto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Stawka VAT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Cena jedn. brutto</w:t>
            </w: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313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Odłowienie, transport i przyjęcie</w:t>
            </w:r>
            <w:r w:rsidR="00C30EB3" w:rsidRPr="00C30EB3">
              <w:rPr>
                <w:rFonts w:ascii="Times New Roman" w:hAnsi="Times New Roman"/>
                <w:b/>
              </w:rPr>
              <w:t xml:space="preserve"> zwierzęcia do schroniska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30EB3" w:rsidRPr="00C30E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Pobyt zwierzęcia w schronisku do</w:t>
            </w:r>
          </w:p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14 dni (w przypadku odnalezienia właściciela, padnięcia zwierzęcia)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30EB3" w:rsidRPr="00C30E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Odłowienie i przyjęcie szczeniąt (cały miot)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3</w:t>
            </w:r>
          </w:p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(miotów)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30EB3" w:rsidRPr="00C30E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Uśpienie ślepego 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30EB3" w:rsidRPr="00C30E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Obowiązkowy pakiet adopcyjny</w:t>
            </w:r>
            <w:r w:rsidRPr="00C30EB3">
              <w:rPr>
                <w:rFonts w:ascii="Times New Roman" w:hAnsi="Times New Roman"/>
                <w:b/>
              </w:rPr>
              <w:t xml:space="preserve"> (szczepienie przeciw wściekliźnie, odrobaczenie, </w:t>
            </w:r>
            <w:proofErr w:type="spellStart"/>
            <w:r w:rsidRPr="00C30EB3">
              <w:rPr>
                <w:rFonts w:ascii="Times New Roman" w:hAnsi="Times New Roman"/>
                <w:b/>
              </w:rPr>
              <w:t>odkleszczanie</w:t>
            </w:r>
            <w:proofErr w:type="spellEnd"/>
            <w:r w:rsidRPr="00C30EB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30EB3">
              <w:rPr>
                <w:rFonts w:ascii="Times New Roman" w:hAnsi="Times New Roman"/>
                <w:b/>
              </w:rPr>
              <w:t>zaczipowanie</w:t>
            </w:r>
            <w:proofErr w:type="spellEnd"/>
            <w:r w:rsidRPr="00C30EB3">
              <w:rPr>
                <w:rFonts w:ascii="Times New Roman" w:hAnsi="Times New Roman"/>
                <w:b/>
              </w:rPr>
              <w:t>, kastracja/sterylizacja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0EB3" w:rsidTr="00C30E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313878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30EB3" w:rsidRPr="00C30EB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B3">
              <w:rPr>
                <w:rFonts w:ascii="Times New Roman" w:hAnsi="Times New Roman"/>
                <w:b/>
              </w:rPr>
              <w:t>Łączna cena za wartość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3" w:rsidRPr="00C30EB3" w:rsidRDefault="00C30EB3" w:rsidP="00C30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65DB" w:rsidRPr="009065DB" w:rsidRDefault="009065DB" w:rsidP="009065DB">
      <w:pPr>
        <w:rPr>
          <w:rFonts w:ascii="Times New Roman" w:hAnsi="Times New Roman"/>
          <w:sz w:val="20"/>
          <w:szCs w:val="20"/>
        </w:rPr>
      </w:pPr>
      <w:r w:rsidRPr="009065DB">
        <w:rPr>
          <w:rFonts w:ascii="Times New Roman" w:hAnsi="Times New Roman"/>
          <w:sz w:val="20"/>
          <w:szCs w:val="20"/>
        </w:rPr>
        <w:t>*Podana prze Zamawiającego w kolumnie 2 szacowana ilość zamówień w bieżącym roku budżetowym ma wyłącznie charakter informacyjny i pomocniczy w oszacowaniu łącznej ceny realizacji przedmiotu zamówienia.</w:t>
      </w:r>
    </w:p>
    <w:sectPr w:rsidR="009065DB" w:rsidRPr="009065DB" w:rsidSect="007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6E"/>
    <w:multiLevelType w:val="hybridMultilevel"/>
    <w:tmpl w:val="473A0E64"/>
    <w:lvl w:ilvl="0" w:tplc="4CC823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171C"/>
    <w:multiLevelType w:val="hybridMultilevel"/>
    <w:tmpl w:val="CE1C89E6"/>
    <w:lvl w:ilvl="0" w:tplc="D7BA729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662D4"/>
    <w:multiLevelType w:val="hybridMultilevel"/>
    <w:tmpl w:val="AE02FA02"/>
    <w:lvl w:ilvl="0" w:tplc="9AE4B37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F0C19"/>
    <w:multiLevelType w:val="hybridMultilevel"/>
    <w:tmpl w:val="30907182"/>
    <w:lvl w:ilvl="0" w:tplc="5C827C26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B10111"/>
    <w:multiLevelType w:val="hybridMultilevel"/>
    <w:tmpl w:val="E1680712"/>
    <w:lvl w:ilvl="0" w:tplc="FC6AFD6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7EDD"/>
    <w:multiLevelType w:val="hybridMultilevel"/>
    <w:tmpl w:val="18E67B00"/>
    <w:lvl w:ilvl="0" w:tplc="D9F6509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0236A"/>
    <w:multiLevelType w:val="hybridMultilevel"/>
    <w:tmpl w:val="CCD22330"/>
    <w:lvl w:ilvl="0" w:tplc="CFCC5F5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DB"/>
    <w:rsid w:val="00081737"/>
    <w:rsid w:val="002C0D0B"/>
    <w:rsid w:val="002D547C"/>
    <w:rsid w:val="00313878"/>
    <w:rsid w:val="00413F73"/>
    <w:rsid w:val="00426017"/>
    <w:rsid w:val="004A6594"/>
    <w:rsid w:val="005E4BED"/>
    <w:rsid w:val="007459E3"/>
    <w:rsid w:val="007F3697"/>
    <w:rsid w:val="009065DB"/>
    <w:rsid w:val="009D0857"/>
    <w:rsid w:val="00A87899"/>
    <w:rsid w:val="00C30EB3"/>
    <w:rsid w:val="00C51804"/>
    <w:rsid w:val="00CE6014"/>
    <w:rsid w:val="00D04F7D"/>
    <w:rsid w:val="00EB52E8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696F-5D11-4AE7-8B4F-CBEF55D8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5DB"/>
    <w:pPr>
      <w:ind w:left="720"/>
      <w:contextualSpacing/>
    </w:pPr>
  </w:style>
  <w:style w:type="table" w:customStyle="1" w:styleId="TableGrid">
    <w:name w:val="TableGrid"/>
    <w:rsid w:val="00C30EB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PodsiadlyM</dc:creator>
  <cp:lastModifiedBy>wojtekfrackiewicz@o2.pl</cp:lastModifiedBy>
  <cp:revision>5</cp:revision>
  <dcterms:created xsi:type="dcterms:W3CDTF">2020-06-22T08:19:00Z</dcterms:created>
  <dcterms:modified xsi:type="dcterms:W3CDTF">2020-06-22T12:50:00Z</dcterms:modified>
</cp:coreProperties>
</file>