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14CF" w:rsidRDefault="004B08F9">
      <w:pPr>
        <w:spacing w:after="84" w:line="259" w:lineRule="auto"/>
        <w:ind w:left="278" w:right="-48" w:firstLine="0"/>
        <w:jc w:val="left"/>
      </w:pPr>
      <w:r>
        <w:rPr>
          <w:noProof/>
        </w:rPr>
        <w:drawing>
          <wp:inline distT="0" distB="0" distL="0" distR="0">
            <wp:extent cx="5766816" cy="1054909"/>
            <wp:effectExtent l="0" t="0" r="0" b="0"/>
            <wp:docPr id="28251" name="Picture 28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51" name="Picture 282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6816" cy="105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4CF" w:rsidRDefault="004B08F9">
      <w:pPr>
        <w:tabs>
          <w:tab w:val="center" w:pos="1015"/>
          <w:tab w:val="center" w:pos="7392"/>
        </w:tabs>
        <w:spacing w:after="1260" w:line="335" w:lineRule="auto"/>
        <w:ind w:left="0" w:firstLine="0"/>
        <w:jc w:val="left"/>
      </w:pPr>
      <w:r>
        <w:rPr>
          <w:sz w:val="24"/>
        </w:rPr>
        <w:tab/>
        <w:t>RI.0003.1.2021</w:t>
      </w:r>
      <w:r>
        <w:rPr>
          <w:sz w:val="24"/>
        </w:rPr>
        <w:tab/>
        <w:t>Klembów 5 października 2021 r.</w:t>
      </w:r>
      <w:r>
        <w:rPr>
          <w:noProof/>
        </w:rPr>
        <w:drawing>
          <wp:inline distT="0" distB="0" distL="0" distR="0">
            <wp:extent cx="3047" cy="3049"/>
            <wp:effectExtent l="0" t="0" r="0" b="0"/>
            <wp:docPr id="1114" name="Picture 1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" name="Picture 11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4CF" w:rsidRDefault="004B08F9">
      <w:pPr>
        <w:spacing w:after="3" w:line="331" w:lineRule="auto"/>
        <w:ind w:left="5237" w:right="1598" w:hanging="10"/>
      </w:pPr>
      <w:r>
        <w:rPr>
          <w:sz w:val="26"/>
        </w:rPr>
        <w:t>Jadwiga Szewczyk Radna Gminy Klembów ul. Warszawska 78,</w:t>
      </w:r>
    </w:p>
    <w:p w:rsidR="005314CF" w:rsidRDefault="004B08F9">
      <w:pPr>
        <w:spacing w:after="0" w:line="330" w:lineRule="auto"/>
        <w:ind w:left="4997" w:firstLine="0"/>
        <w:jc w:val="right"/>
      </w:pPr>
      <w:r>
        <w:rPr>
          <w:sz w:val="26"/>
        </w:rPr>
        <w:t>Wola Rasztowska, 05-205 Klembów za pośrednictwem Przewodniczącego</w:t>
      </w:r>
    </w:p>
    <w:p w:rsidR="005314CF" w:rsidRDefault="004B08F9">
      <w:pPr>
        <w:spacing w:after="1326" w:line="265" w:lineRule="auto"/>
        <w:ind w:left="5232" w:hanging="10"/>
      </w:pPr>
      <w:r>
        <w:rPr>
          <w:sz w:val="26"/>
        </w:rPr>
        <w:t>Rady Gminy w Klembów</w:t>
      </w:r>
    </w:p>
    <w:p w:rsidR="005314CF" w:rsidRDefault="004B08F9">
      <w:pPr>
        <w:spacing w:after="1" w:line="335" w:lineRule="auto"/>
        <w:ind w:left="264" w:hanging="1219"/>
        <w:jc w:val="left"/>
      </w:pPr>
      <w:r>
        <w:rPr>
          <w:noProof/>
        </w:rPr>
        <w:drawing>
          <wp:inline distT="0" distB="0" distL="0" distR="0">
            <wp:extent cx="1219200" cy="9146"/>
            <wp:effectExtent l="0" t="0" r="0" b="0"/>
            <wp:docPr id="28253" name="Picture 28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53" name="Picture 2825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W</w:t>
      </w:r>
      <w:r>
        <w:rPr>
          <w:sz w:val="24"/>
          <w:u w:val="single" w:color="000000"/>
        </w:rPr>
        <w:t xml:space="preserve"> od</w:t>
      </w:r>
      <w:r>
        <w:rPr>
          <w:sz w:val="24"/>
        </w:rPr>
        <w:t>p</w:t>
      </w:r>
      <w:r>
        <w:rPr>
          <w:sz w:val="24"/>
          <w:u w:val="single" w:color="000000"/>
        </w:rPr>
        <w:t>owiedzi_</w:t>
      </w:r>
      <w:r>
        <w:rPr>
          <w:sz w:val="24"/>
        </w:rPr>
        <w:t>n</w:t>
      </w:r>
      <w:r>
        <w:rPr>
          <w:sz w:val="24"/>
          <w:u w:val="single" w:color="000000"/>
        </w:rPr>
        <w:t>a Pa</w:t>
      </w:r>
      <w:r>
        <w:rPr>
          <w:sz w:val="24"/>
        </w:rPr>
        <w:t>n</w:t>
      </w:r>
      <w:r>
        <w:rPr>
          <w:sz w:val="24"/>
          <w:u w:val="single" w:color="000000"/>
        </w:rPr>
        <w:t>i int</w:t>
      </w:r>
      <w:r>
        <w:rPr>
          <w:sz w:val="24"/>
        </w:rPr>
        <w:t>erpelację</w:t>
      </w:r>
      <w:r>
        <w:rPr>
          <w:sz w:val="24"/>
          <w:u w:val="single" w:color="000000"/>
        </w:rPr>
        <w:t xml:space="preserve"> z </w:t>
      </w:r>
      <w:r>
        <w:rPr>
          <w:sz w:val="24"/>
        </w:rPr>
        <w:t>dni</w:t>
      </w:r>
      <w:r>
        <w:rPr>
          <w:sz w:val="24"/>
          <w:u w:val="single" w:color="000000"/>
        </w:rPr>
        <w:t>a 2</w:t>
      </w:r>
      <w:r>
        <w:rPr>
          <w:sz w:val="24"/>
        </w:rPr>
        <w:t>1</w:t>
      </w:r>
      <w:r>
        <w:rPr>
          <w:sz w:val="24"/>
          <w:u w:val="single" w:color="000000"/>
        </w:rPr>
        <w:t xml:space="preserve"> wr</w:t>
      </w:r>
      <w:r>
        <w:rPr>
          <w:sz w:val="24"/>
        </w:rPr>
        <w:t>ześnia 202</w:t>
      </w:r>
      <w:r>
        <w:rPr>
          <w:sz w:val="24"/>
          <w:u w:val="single" w:color="000000"/>
        </w:rPr>
        <w:t>1 r. Ur</w:t>
      </w:r>
      <w:r>
        <w:rPr>
          <w:sz w:val="24"/>
        </w:rPr>
        <w:t>zą</w:t>
      </w:r>
      <w:r>
        <w:rPr>
          <w:sz w:val="24"/>
          <w:u w:val="single" w:color="000000"/>
        </w:rPr>
        <w:t>d G</w:t>
      </w:r>
      <w:r>
        <w:rPr>
          <w:sz w:val="24"/>
        </w:rPr>
        <w:t xml:space="preserve">miny </w:t>
      </w:r>
      <w:r>
        <w:rPr>
          <w:noProof/>
        </w:rPr>
        <w:drawing>
          <wp:inline distT="0" distB="0" distL="0" distR="0">
            <wp:extent cx="15240" cy="6098"/>
            <wp:effectExtent l="0" t="0" r="0" b="0"/>
            <wp:docPr id="1121" name="Picture 1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" name="Picture 112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w Klembowie informuje, iż zapytania ofertowe zasłały rozesłane w dniu 29 marca 2021 r.</w:t>
      </w:r>
    </w:p>
    <w:p w:rsidR="005314CF" w:rsidRDefault="004B08F9">
      <w:pPr>
        <w:spacing w:after="136" w:line="259" w:lineRule="auto"/>
        <w:ind w:left="278" w:hanging="10"/>
        <w:jc w:val="left"/>
      </w:pPr>
      <w:r>
        <w:rPr>
          <w:sz w:val="24"/>
        </w:rPr>
        <w:t>za pomocą poczty elektronicznej.</w:t>
      </w:r>
    </w:p>
    <w:p w:rsidR="005314CF" w:rsidRDefault="004B08F9">
      <w:pPr>
        <w:spacing w:after="1" w:line="335" w:lineRule="auto"/>
        <w:ind w:left="268" w:firstLine="706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6629400</wp:posOffset>
            </wp:positionH>
            <wp:positionV relativeFrom="page">
              <wp:posOffset>5237958</wp:posOffset>
            </wp:positionV>
            <wp:extent cx="131064" cy="9146"/>
            <wp:effectExtent l="0" t="0" r="0" b="0"/>
            <wp:wrapSquare wrapText="bothSides"/>
            <wp:docPr id="1117" name="Picture 1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" name="Picture 111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106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6763513</wp:posOffset>
            </wp:positionH>
            <wp:positionV relativeFrom="page">
              <wp:posOffset>5237958</wp:posOffset>
            </wp:positionV>
            <wp:extent cx="76200" cy="9146"/>
            <wp:effectExtent l="0" t="0" r="0" b="0"/>
            <wp:wrapSquare wrapText="bothSides"/>
            <wp:docPr id="1118" name="Picture 1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" name="Picture 111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6842760</wp:posOffset>
            </wp:positionH>
            <wp:positionV relativeFrom="page">
              <wp:posOffset>5237958</wp:posOffset>
            </wp:positionV>
            <wp:extent cx="213360" cy="9146"/>
            <wp:effectExtent l="0" t="0" r="0" b="0"/>
            <wp:wrapSquare wrapText="bothSides"/>
            <wp:docPr id="1116" name="Picture 1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" name="Picture 111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7062216</wp:posOffset>
            </wp:positionH>
            <wp:positionV relativeFrom="page">
              <wp:posOffset>5237958</wp:posOffset>
            </wp:positionV>
            <wp:extent cx="353568" cy="9146"/>
            <wp:effectExtent l="0" t="0" r="0" b="0"/>
            <wp:wrapSquare wrapText="bothSides"/>
            <wp:docPr id="1155" name="Picture 1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5" name="Picture 115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356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Równocześnie informuję, że umowa na wykonanie dokumentacji projektowo </w:t>
      </w:r>
      <w:r>
        <w:rPr>
          <w:noProof/>
        </w:rPr>
        <w:drawing>
          <wp:inline distT="0" distB="0" distL="0" distR="0">
            <wp:extent cx="85344" cy="15244"/>
            <wp:effectExtent l="0" t="0" r="0" b="0"/>
            <wp:docPr id="1122" name="Picture 1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" name="Picture 112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kosztorysowej budowy Szkoły w mie</w:t>
      </w:r>
      <w:r>
        <w:rPr>
          <w:sz w:val="24"/>
        </w:rPr>
        <w:t>jscowości Wola Rasztowska została zawarta w dniu</w:t>
      </w:r>
    </w:p>
    <w:p w:rsidR="005314CF" w:rsidRDefault="004B08F9">
      <w:pPr>
        <w:spacing w:after="890" w:line="335" w:lineRule="auto"/>
        <w:ind w:left="278" w:hanging="10"/>
        <w:jc w:val="left"/>
      </w:pPr>
      <w:r>
        <w:rPr>
          <w:sz w:val="24"/>
        </w:rPr>
        <w:t>1 8 maja 2021 r. z firmą Horba Studio Adrian Horba. W załączeniu kopia umowy nr 1 16/2021.</w:t>
      </w:r>
    </w:p>
    <w:p w:rsidR="005314CF" w:rsidRDefault="004B08F9">
      <w:pPr>
        <w:spacing w:after="0" w:line="259" w:lineRule="auto"/>
        <w:ind w:left="0" w:right="1075" w:firstLine="0"/>
        <w:jc w:val="right"/>
      </w:pPr>
      <w:r>
        <w:rPr>
          <w:sz w:val="40"/>
        </w:rPr>
        <w:t>WÓJT</w:t>
      </w:r>
    </w:p>
    <w:p w:rsidR="005314CF" w:rsidRDefault="004B08F9">
      <w:pPr>
        <w:spacing w:after="2329" w:line="259" w:lineRule="auto"/>
        <w:ind w:left="6192" w:firstLine="0"/>
        <w:jc w:val="left"/>
      </w:pPr>
      <w:r>
        <w:rPr>
          <w:noProof/>
        </w:rPr>
        <w:drawing>
          <wp:inline distT="0" distB="0" distL="0" distR="0">
            <wp:extent cx="1591056" cy="731729"/>
            <wp:effectExtent l="0" t="0" r="0" b="0"/>
            <wp:docPr id="28255" name="Picture 28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55" name="Picture 2825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91056" cy="731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4CF" w:rsidRDefault="004B08F9">
      <w:pPr>
        <w:spacing w:after="3" w:line="265" w:lineRule="auto"/>
        <w:ind w:left="264" w:hanging="10"/>
      </w:pPr>
      <w:r>
        <w:rPr>
          <w:sz w:val="26"/>
        </w:rPr>
        <w:lastRenderedPageBreak/>
        <w:t>Otrzymują:</w:t>
      </w:r>
    </w:p>
    <w:p w:rsidR="005314CF" w:rsidRDefault="004B08F9">
      <w:pPr>
        <w:numPr>
          <w:ilvl w:val="0"/>
          <w:numId w:val="1"/>
        </w:numPr>
        <w:spacing w:after="3" w:line="265" w:lineRule="auto"/>
        <w:ind w:left="954" w:hanging="355"/>
      </w:pPr>
      <w:r>
        <w:rPr>
          <w:sz w:val="26"/>
        </w:rPr>
        <w:t>Adresat</w:t>
      </w:r>
    </w:p>
    <w:p w:rsidR="005314CF" w:rsidRDefault="004B08F9">
      <w:pPr>
        <w:numPr>
          <w:ilvl w:val="0"/>
          <w:numId w:val="1"/>
        </w:numPr>
        <w:spacing w:after="3" w:line="265" w:lineRule="auto"/>
        <w:ind w:left="954" w:hanging="355"/>
      </w:pPr>
      <w:r>
        <w:rPr>
          <w:sz w:val="26"/>
        </w:rPr>
        <w:t>a/a</w:t>
      </w:r>
    </w:p>
    <w:p w:rsidR="005314CF" w:rsidRDefault="004B08F9">
      <w:pPr>
        <w:spacing w:after="91" w:line="259" w:lineRule="auto"/>
        <w:ind w:left="163" w:firstLine="0"/>
        <w:jc w:val="left"/>
      </w:pPr>
      <w:r>
        <w:rPr>
          <w:noProof/>
        </w:rPr>
        <w:drawing>
          <wp:inline distT="0" distB="0" distL="0" distR="0">
            <wp:extent cx="5742433" cy="1073202"/>
            <wp:effectExtent l="0" t="0" r="0" b="0"/>
            <wp:docPr id="28259" name="Picture 28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59" name="Picture 2825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42433" cy="1073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4CF" w:rsidRDefault="004B08F9">
      <w:pPr>
        <w:spacing w:after="0" w:line="259" w:lineRule="auto"/>
        <w:ind w:left="149" w:firstLine="0"/>
        <w:jc w:val="left"/>
      </w:pPr>
      <w:r>
        <w:rPr>
          <w:sz w:val="24"/>
        </w:rPr>
        <w:t>ZP.271.1.4.2021</w:t>
      </w:r>
    </w:p>
    <w:p w:rsidR="005314CF" w:rsidRDefault="004B08F9">
      <w:pPr>
        <w:pStyle w:val="Nagwek1"/>
      </w:pPr>
      <w:r>
        <w:t xml:space="preserve">UMOWA </w:t>
      </w:r>
      <w:r>
        <w:rPr>
          <w:u w:val="single" w:color="000000"/>
        </w:rPr>
        <w:t xml:space="preserve">Ą"' </w:t>
      </w:r>
      <w:r>
        <w:t>/2021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610" name="Picture 3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0" name="Picture 361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4CF" w:rsidRDefault="004B08F9">
      <w:pPr>
        <w:spacing w:after="193"/>
        <w:ind w:left="149"/>
      </w:pPr>
      <w:r>
        <w:t xml:space="preserve">W dniu </w:t>
      </w:r>
      <w:r>
        <w:rPr>
          <w:noProof/>
        </w:rPr>
        <w:drawing>
          <wp:inline distT="0" distB="0" distL="0" distR="0">
            <wp:extent cx="749808" cy="192079"/>
            <wp:effectExtent l="0" t="0" r="0" b="0"/>
            <wp:docPr id="28261" name="Picture 28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61" name="Picture 2826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49808" cy="19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 to.ză.... roku w Klembowie pomiędzy: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611" name="Picture 3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1" name="Picture 361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4CF" w:rsidRDefault="004B08F9">
      <w:pPr>
        <w:spacing w:after="111"/>
        <w:ind w:left="115" w:right="110"/>
      </w:pPr>
      <w:r>
        <w:t xml:space="preserve">Gminą Klembów z siedzibą w Klembowie przy ul. Gen. Fr. Žymirskiego 38, 05-205 Klembów, NIP: 125-13-33-656, REGON: 550668150 zwaną dalej „Zamawiającym”, reprezentowaną przez: Wójta Gminy Klembów — Rafała Mathiak przy </w:t>
      </w:r>
      <w:r>
        <w:t>kontrasygnacie Skarbnik Gminy Klembów a</w:t>
      </w:r>
    </w:p>
    <w:p w:rsidR="005314CF" w:rsidRDefault="004B08F9">
      <w:pPr>
        <w:ind w:left="47" w:right="115"/>
      </w:pPr>
      <w:r>
        <w:t xml:space="preserve">firmą HORBA STUDIO Adrian Horba z siedzibą w Fasty, ul. Białostocka 42, 15-694 Białystok NIP: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3612" name="Picture 3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2" name="Picture 361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9661301186, REGON: 200044416 reprezentowaną przez: Adrian Horba zwanym w dalszej części umowy „WYKONAWCĄ”</w:t>
      </w:r>
    </w:p>
    <w:p w:rsidR="005314CF" w:rsidRDefault="004B08F9">
      <w:pPr>
        <w:pStyle w:val="Nagwek2"/>
        <w:ind w:left="0"/>
      </w:pPr>
      <w:r>
        <w:rPr>
          <w:sz w:val="28"/>
        </w:rPr>
        <w:t>S I</w:t>
      </w:r>
    </w:p>
    <w:p w:rsidR="005314CF" w:rsidRDefault="004B08F9">
      <w:pPr>
        <w:numPr>
          <w:ilvl w:val="0"/>
          <w:numId w:val="2"/>
        </w:numPr>
        <w:spacing w:after="132"/>
        <w:ind w:left="493" w:right="130" w:hanging="446"/>
      </w:pPr>
      <w:r>
        <w:t>ZAMAWIAJĄCY powierza, a WYKONAWCA zobowiązuje się do Wykonania dokumentacji projektowo — kosztorysowej budowy Szkoły w miejscowości Wola Rasztowska na dz. nr ew. 46 obręb 0016 Wola Rasztowska zwanej dalej „Dokumentacją”.</w:t>
      </w:r>
    </w:p>
    <w:p w:rsidR="005314CF" w:rsidRDefault="004B08F9">
      <w:pPr>
        <w:numPr>
          <w:ilvl w:val="0"/>
          <w:numId w:val="2"/>
        </w:numPr>
        <w:ind w:left="493" w:right="130" w:hanging="446"/>
      </w:pPr>
      <w:r>
        <w:t>Wykonana Dokumentacja powinna zawie</w:t>
      </w:r>
      <w:r>
        <w:t>rać:</w:t>
      </w:r>
    </w:p>
    <w:p w:rsidR="005314CF" w:rsidRDefault="004B08F9">
      <w:pPr>
        <w:ind w:left="-96"/>
      </w:pPr>
      <w:r>
        <w:rPr>
          <w:noProof/>
        </w:rPr>
        <w:drawing>
          <wp:inline distT="0" distB="0" distL="0" distR="0">
            <wp:extent cx="396240" cy="9146"/>
            <wp:effectExtent l="0" t="0" r="0" b="0"/>
            <wp:docPr id="28263" name="Picture 28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63" name="Picture 2826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1) mapę do celów projektowych,</w:t>
      </w:r>
      <w:r>
        <w:rPr>
          <w:noProof/>
        </w:rPr>
        <w:drawing>
          <wp:inline distT="0" distB="0" distL="0" distR="0">
            <wp:extent cx="4175760" cy="9146"/>
            <wp:effectExtent l="0" t="0" r="0" b="0"/>
            <wp:docPr id="28265" name="Picture 28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65" name="Picture 2826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175760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4CF" w:rsidRDefault="004B08F9">
      <w:pPr>
        <w:numPr>
          <w:ilvl w:val="1"/>
          <w:numId w:val="2"/>
        </w:numPr>
        <w:ind w:left="939" w:hanging="437"/>
      </w:pPr>
      <w:r>
        <w:t>dokumentację geotechniczną,</w:t>
      </w:r>
    </w:p>
    <w:p w:rsidR="005314CF" w:rsidRDefault="004B08F9">
      <w:pPr>
        <w:numPr>
          <w:ilvl w:val="1"/>
          <w:numId w:val="2"/>
        </w:numPr>
        <w:ind w:left="939" w:hanging="437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609600</wp:posOffset>
            </wp:positionH>
            <wp:positionV relativeFrom="page">
              <wp:posOffset>5241007</wp:posOffset>
            </wp:positionV>
            <wp:extent cx="21336" cy="6098"/>
            <wp:effectExtent l="0" t="0" r="0" b="0"/>
            <wp:wrapSquare wrapText="bothSides"/>
            <wp:docPr id="3619" name="Picture 36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9" name="Picture 361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projektu budowlanego zagospodarowania terenu, architektonicznego, konstrukcyjnego, elektrycznego, sanitarnego, instalacji niskoprądowych z elementami projektu wykonawczego łączenie ze wszys</w:t>
      </w:r>
      <w:r>
        <w:t>tkimi załącznikami, decyzjami, opiniami i uzgodnieniami, warunkującymi otrzymanie decyzji o pozwoleniu na budowę, wykonany zgodnie z obowiązującymi w tym zakresie przepisami, wiedzą i zasadami sztuki budowlanej,</w:t>
      </w:r>
    </w:p>
    <w:p w:rsidR="005314CF" w:rsidRDefault="004B08F9">
      <w:pPr>
        <w:numPr>
          <w:ilvl w:val="1"/>
          <w:numId w:val="2"/>
        </w:numPr>
        <w:ind w:left="939" w:hanging="437"/>
      </w:pPr>
      <w:r>
        <w:t>przedmiary i kosztorysy inwestorskie,</w:t>
      </w:r>
    </w:p>
    <w:p w:rsidR="005314CF" w:rsidRDefault="004B08F9">
      <w:pPr>
        <w:numPr>
          <w:ilvl w:val="1"/>
          <w:numId w:val="2"/>
        </w:numPr>
        <w:ind w:left="939" w:hanging="437"/>
      </w:pPr>
      <w:r>
        <w:t>specyf</w:t>
      </w:r>
      <w:r>
        <w:t>ikacje techniczne wykonania i odbioru robót budowlanych.</w:t>
      </w:r>
    </w:p>
    <w:p w:rsidR="005314CF" w:rsidRDefault="004B08F9">
      <w:pPr>
        <w:numPr>
          <w:ilvl w:val="0"/>
          <w:numId w:val="2"/>
        </w:numPr>
        <w:ind w:left="493" w:right="130" w:hanging="446"/>
      </w:pPr>
      <w:r>
        <w:t>WYKONAWCA złoży Dokumentację ZAMAWIAJĄCEMU w następującej ilości egzemplarzy: 1) w formie pisemnej:</w:t>
      </w:r>
    </w:p>
    <w:p w:rsidR="005314CF" w:rsidRDefault="004B08F9">
      <w:pPr>
        <w:numPr>
          <w:ilvl w:val="2"/>
          <w:numId w:val="3"/>
        </w:numPr>
        <w:spacing w:after="35"/>
        <w:ind w:hanging="432"/>
      </w:pPr>
      <w:r>
        <w:t>mapę do celów projektowych — 4 egz.,</w:t>
      </w:r>
    </w:p>
    <w:p w:rsidR="005314CF" w:rsidRDefault="004B08F9">
      <w:pPr>
        <w:numPr>
          <w:ilvl w:val="2"/>
          <w:numId w:val="3"/>
        </w:numPr>
        <w:ind w:hanging="432"/>
      </w:pPr>
      <w:r>
        <w:t>dokumentację geotechniczną — 4 egz.,</w:t>
      </w:r>
    </w:p>
    <w:p w:rsidR="005314CF" w:rsidRDefault="004B08F9">
      <w:pPr>
        <w:numPr>
          <w:ilvl w:val="2"/>
          <w:numId w:val="3"/>
        </w:numPr>
        <w:ind w:hanging="432"/>
      </w:pPr>
      <w:r>
        <w:t>projektu budowlanego zago</w:t>
      </w:r>
      <w:r>
        <w:t xml:space="preserve">spodarowania terenu, architektonicznego, konstrukcyjnego, elektrycznego, sanitarnego, instalacji niskoprądowych z elementami projektu wykonawczego łączenie ze wszystkimi załącznikami, decyzjami, opiniami i uzgodnieniami, warunkującymi otrzymanie decyzji o </w:t>
      </w:r>
      <w:r>
        <w:t>pozwoleniu na budowę, wykonany zgodnie z obowiązującymi w tym zakresie przepisami, wiedzą i zasadami sztuki budowlanej— 4 egz.,</w:t>
      </w:r>
    </w:p>
    <w:p w:rsidR="005314CF" w:rsidRDefault="004B08F9">
      <w:pPr>
        <w:numPr>
          <w:ilvl w:val="2"/>
          <w:numId w:val="3"/>
        </w:numPr>
        <w:ind w:hanging="432"/>
      </w:pPr>
      <w:r>
        <w:t>przedmiary i kosztorysy inwestorskie - 2 egz.,</w:t>
      </w:r>
    </w:p>
    <w:p w:rsidR="005314CF" w:rsidRDefault="004B08F9">
      <w:pPr>
        <w:numPr>
          <w:ilvl w:val="2"/>
          <w:numId w:val="3"/>
        </w:numPr>
        <w:spacing w:after="32"/>
        <w:ind w:hanging="432"/>
      </w:pPr>
      <w:r>
        <w:t>specyfikacje techniczne wykonania i odbioru robót budowlanych— 2 egz.,</w:t>
      </w:r>
    </w:p>
    <w:p w:rsidR="005314CF" w:rsidRDefault="004B08F9">
      <w:pPr>
        <w:spacing w:after="317"/>
        <w:ind w:left="1310" w:hanging="1195"/>
      </w:pPr>
      <w:r>
        <w:rPr>
          <w:noProof/>
        </w:rPr>
        <w:drawing>
          <wp:inline distT="0" distB="0" distL="0" distR="0">
            <wp:extent cx="12192" cy="12195"/>
            <wp:effectExtent l="0" t="0" r="0" b="0"/>
            <wp:docPr id="3621" name="Picture 3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1" name="Picture 362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f) </w:t>
      </w:r>
      <w:r>
        <w:t>w wer</w:t>
      </w:r>
      <w:r>
        <w:t>sji elektronicznej zapisanej w formacie otwieranym przez ogólnodostępne aplikacje oraz wersji w elektronicznej edytowalnej - na nośniku CD/DVD.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622" name="Picture 3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2" name="Picture 362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4CF" w:rsidRDefault="004B08F9">
      <w:pPr>
        <w:ind w:left="445" w:hanging="398"/>
      </w:pPr>
      <w:r>
        <w:t xml:space="preserve">l. WYKONAWCA zobowiązuje się do opracowania i przekazania ZAMAWIAJĄCEMU Dokumentacji oraz decyzji o pozwoleniu </w:t>
      </w:r>
      <w:r>
        <w:t>na budowę w terminie do 30 kwietnia 2022 r.</w:t>
      </w:r>
    </w:p>
    <w:p w:rsidR="005314CF" w:rsidRDefault="004B08F9">
      <w:pPr>
        <w:numPr>
          <w:ilvl w:val="0"/>
          <w:numId w:val="4"/>
        </w:numPr>
        <w:ind w:right="65" w:hanging="427"/>
      </w:pPr>
      <w:r>
        <w:t>Jeden raz na trzy miesiące Wykonawca będzie przedstawiał Zamawiającemu raport w formie pisemnej ze stanu zaawansowania przedmiotu umowy.</w:t>
      </w:r>
    </w:p>
    <w:p w:rsidR="005314CF" w:rsidRDefault="004B08F9">
      <w:pPr>
        <w:numPr>
          <w:ilvl w:val="0"/>
          <w:numId w:val="4"/>
        </w:numPr>
        <w:spacing w:after="38"/>
        <w:ind w:right="65" w:hanging="427"/>
      </w:pPr>
      <w:r>
        <w:lastRenderedPageBreak/>
        <w:t>WYKONAWCA zobowiązuje się do pełnienia nadzoru autorskiego z częstotliwością jeden raz na miesiac na każdym etapie real</w:t>
      </w:r>
      <w:r>
        <w:t>izacji, począwszy od dnia rozpoczęcia robót budowlanych do dnia czynności odbioru końcowego, który w szczególności obejmował będzie:</w:t>
      </w:r>
    </w:p>
    <w:p w:rsidR="005314CF" w:rsidRDefault="004B08F9">
      <w:pPr>
        <w:numPr>
          <w:ilvl w:val="1"/>
          <w:numId w:val="4"/>
        </w:numPr>
        <w:spacing w:after="26"/>
        <w:ind w:left="1412" w:hanging="442"/>
      </w:pPr>
      <w:r>
        <w:t>nadzór nad zdolnością wykonawstwa z dokumentacja projektowa w zakresie rozwiązań użytkowych, technicznych, technologicznych</w:t>
      </w:r>
      <w:r>
        <w:t>, materiałowych,</w:t>
      </w:r>
    </w:p>
    <w:p w:rsidR="005314CF" w:rsidRDefault="004B08F9">
      <w:pPr>
        <w:numPr>
          <w:ilvl w:val="1"/>
          <w:numId w:val="4"/>
        </w:numPr>
        <w:ind w:left="1412" w:hanging="442"/>
      </w:pPr>
      <w:r>
        <w:t>wyjaśnienie wątpliwości ZAMAWIAJĄCEG i WYKONAWCY robót budowlanych powstałych w toku realizacji poprzez dodatkowe informację i opracowania, w tym: rysunki robocze, uszczegółowienia rysunków wykonawczych, nanoszenia poprawek lub uzupehień n</w:t>
      </w:r>
      <w:r>
        <w:t>a dokumentacje projektową,</w:t>
      </w:r>
    </w:p>
    <w:p w:rsidR="005314CF" w:rsidRDefault="004B08F9">
      <w:pPr>
        <w:numPr>
          <w:ilvl w:val="1"/>
          <w:numId w:val="4"/>
        </w:numPr>
        <w:ind w:left="1412" w:hanging="442"/>
      </w:pPr>
      <w:r>
        <w:t>uzgodnienie z ZAMAWIAJĄCYM i WYKONAWCĄ robót budowlanych możliwości wprowadzenia rozwiązań zamiennych w stosunku do przewidzianych w dokumentacji projektowej w zakresie materiałów i konstrukcji, rozwiązań technicznych, technologi</w:t>
      </w:r>
      <w:r>
        <w:t>cznych i użytkowych, jednak, o jakości i standardzie nie niższych niż przewidziano w dokumentacji projektowej,</w:t>
      </w:r>
    </w:p>
    <w:p w:rsidR="005314CF" w:rsidRDefault="004B08F9">
      <w:pPr>
        <w:numPr>
          <w:ilvl w:val="1"/>
          <w:numId w:val="4"/>
        </w:numPr>
        <w:spacing w:after="35"/>
        <w:ind w:left="1412" w:hanging="442"/>
      </w:pPr>
      <w:r>
        <w:t>opiniowanie przedstawionych przez WYKONAWCĘ robót lub ZAMAWIAJĄCEGO propozycji rozwiązań zamiennych,</w:t>
      </w:r>
    </w:p>
    <w:p w:rsidR="005314CF" w:rsidRDefault="004B08F9">
      <w:pPr>
        <w:numPr>
          <w:ilvl w:val="1"/>
          <w:numId w:val="4"/>
        </w:numPr>
        <w:ind w:left="1412" w:hanging="442"/>
      </w:pPr>
      <w:r>
        <w:t>udział w naradach i radach technicznych,</w:t>
      </w:r>
    </w:p>
    <w:p w:rsidR="005314CF" w:rsidRDefault="004B08F9">
      <w:pPr>
        <w:numPr>
          <w:ilvl w:val="1"/>
          <w:numId w:val="4"/>
        </w:numPr>
        <w:spacing w:after="280"/>
        <w:ind w:left="1412" w:hanging="442"/>
      </w:pPr>
      <w:r>
        <w:t>wpr</w:t>
      </w:r>
      <w:r>
        <w:t>owadzenie zmian rozwiązań projektowych na żądanie ZAMAWIAJĄCEGO.</w:t>
      </w:r>
      <w:r>
        <w:rPr>
          <w:noProof/>
        </w:rPr>
        <w:drawing>
          <wp:inline distT="0" distB="0" distL="0" distR="0">
            <wp:extent cx="9144" cy="9146"/>
            <wp:effectExtent l="0" t="0" r="0" b="0"/>
            <wp:docPr id="28270" name="Picture 28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70" name="Picture 2827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4CF" w:rsidRDefault="004B08F9">
      <w:pPr>
        <w:numPr>
          <w:ilvl w:val="0"/>
          <w:numId w:val="5"/>
        </w:numPr>
        <w:ind w:left="493" w:hanging="446"/>
      </w:pPr>
      <w:r>
        <w:t>Za prawidłowe wykonanie Dokumentacji WYKONAWCA otrzyma wynagrodzenie w kwocie brutto:</w:t>
      </w:r>
    </w:p>
    <w:p w:rsidR="005314CF" w:rsidRDefault="004B08F9">
      <w:pPr>
        <w:ind w:left="533"/>
      </w:pPr>
      <w:r>
        <w:t>146 985,00 zł (słownie: sto czterdzieści sześć tysięcy dziewięćset osiemdziesiąt pięć złotych i 00/100).</w:t>
      </w:r>
    </w:p>
    <w:p w:rsidR="005314CF" w:rsidRDefault="004B08F9">
      <w:pPr>
        <w:numPr>
          <w:ilvl w:val="0"/>
          <w:numId w:val="5"/>
        </w:numPr>
        <w:ind w:left="493" w:hanging="446"/>
      </w:pPr>
      <w:r>
        <w:t>Wynagrodzenie za wykonanie przedmiotu umowy nastąpi w płatnościach częściowych z podziałem na:</w:t>
      </w:r>
    </w:p>
    <w:p w:rsidR="005314CF" w:rsidRDefault="004B08F9">
      <w:pPr>
        <w:ind w:left="1286" w:hanging="331"/>
      </w:pPr>
      <w:r>
        <w:t>l) 40% kwoty wynagrodzenia - po dostarczeniu Zamawiającemu kompletnej dokumentacji projektowej wraz z wnioskiem o wydanie decyzji o pozwoleniu na budowę,</w:t>
      </w:r>
    </w:p>
    <w:p w:rsidR="005314CF" w:rsidRDefault="004B08F9">
      <w:pPr>
        <w:spacing w:after="0" w:line="259" w:lineRule="auto"/>
        <w:ind w:left="10" w:right="187" w:hanging="10"/>
        <w:jc w:val="right"/>
      </w:pPr>
      <w:r>
        <w:t>2) 60%</w:t>
      </w:r>
      <w:r>
        <w:t xml:space="preserve"> kwoty wynagrodzenia - po dostarczeniu Zamawiającemu kompletnej dokumentacji wraz z</w:t>
      </w:r>
    </w:p>
    <w:p w:rsidR="005314CF" w:rsidRDefault="004B08F9">
      <w:pPr>
        <w:spacing w:after="40"/>
        <w:ind w:left="-432"/>
      </w:pPr>
      <w:r>
        <w:rPr>
          <w:noProof/>
        </w:rPr>
        <w:drawing>
          <wp:inline distT="0" distB="0" distL="0" distR="0">
            <wp:extent cx="1002792" cy="9146"/>
            <wp:effectExtent l="0" t="0" r="0" b="0"/>
            <wp:docPr id="28272" name="Picture 28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72" name="Picture 2827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02792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—ostateczną decyzją o pozwoleniu na budowę,</w:t>
      </w:r>
      <w:r>
        <w:rPr>
          <w:noProof/>
        </w:rPr>
        <w:drawing>
          <wp:inline distT="0" distB="0" distL="0" distR="0">
            <wp:extent cx="3624072" cy="54880"/>
            <wp:effectExtent l="0" t="0" r="0" b="0"/>
            <wp:docPr id="28274" name="Picture 28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74" name="Picture 2827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624072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4CF" w:rsidRDefault="004B08F9">
      <w:pPr>
        <w:numPr>
          <w:ilvl w:val="0"/>
          <w:numId w:val="5"/>
        </w:numPr>
        <w:ind w:left="493" w:hanging="446"/>
      </w:pPr>
      <w:r>
        <w:t>Płatność za wykonanie przedmiotu umowy nastąpi na podstawie faktury po protokolarnym odbiorze. Do faktury WYKONAWCA zobowiązany jest dołączyć zatwierdzony przez ZAMAWIAJĄCEGO protokół odbioru.</w:t>
      </w:r>
    </w:p>
    <w:p w:rsidR="005314CF" w:rsidRDefault="004B08F9">
      <w:pPr>
        <w:numPr>
          <w:ilvl w:val="0"/>
          <w:numId w:val="5"/>
        </w:numPr>
        <w:ind w:left="493" w:hanging="446"/>
      </w:pPr>
      <w:r>
        <w:t>Wynagrodzenie płatne będzie w terminie do 30 dni od daty złożen</w:t>
      </w:r>
      <w:r>
        <w:t>ia prawidłowo wystawionej faktury przez WYKONAWCĘ.</w:t>
      </w:r>
    </w:p>
    <w:p w:rsidR="005314CF" w:rsidRDefault="004B08F9">
      <w:pPr>
        <w:numPr>
          <w:ilvl w:val="0"/>
          <w:numId w:val="5"/>
        </w:numPr>
        <w:ind w:left="493" w:hanging="446"/>
      </w:pPr>
      <w:r>
        <w:t>Podstawę do wystawienia faktury, o której mowa w ust. 2, stanowić będzie protokół odbioru Dokumentacji podpisany bez zastrzeżeń przez ZAMAWIAJĄCEGO.</w:t>
      </w:r>
    </w:p>
    <w:p w:rsidR="005314CF" w:rsidRDefault="004B08F9">
      <w:pPr>
        <w:numPr>
          <w:ilvl w:val="0"/>
          <w:numId w:val="5"/>
        </w:numPr>
        <w:spacing w:after="37"/>
        <w:ind w:left="493" w:hanging="446"/>
      </w:pPr>
      <w:r>
        <w:t>Zapłata wynagrodzenia należnego WYKONAWCY dokonana będzi</w:t>
      </w:r>
      <w:r>
        <w:t>e na jego rachunek bankowy wskazany w fakturze.</w:t>
      </w:r>
    </w:p>
    <w:p w:rsidR="005314CF" w:rsidRDefault="004B08F9">
      <w:pPr>
        <w:numPr>
          <w:ilvl w:val="0"/>
          <w:numId w:val="5"/>
        </w:numPr>
        <w:ind w:left="493" w:hanging="446"/>
      </w:pPr>
      <w:r>
        <w:t>Za termin zapłaty przyjmuje się dzień obciążenia rachunku ZAMAWIAJĄCEGO.</w:t>
      </w:r>
    </w:p>
    <w:p w:rsidR="005314CF" w:rsidRDefault="004B08F9">
      <w:pPr>
        <w:numPr>
          <w:ilvl w:val="0"/>
          <w:numId w:val="5"/>
        </w:numPr>
        <w:spacing w:after="347"/>
        <w:ind w:left="493" w:hanging="446"/>
      </w:pPr>
      <w:r>
        <w:t>Kwota określona w ust. 1 stanowi pełne wynagrodzenie należne WYKONAWCY z tytułu prawidłowego wykonania niniejszej umowy, wykonania wszy</w:t>
      </w:r>
      <w:r>
        <w:t>stkich obowiązków określonych w umowie, w tym obowiązku wskazanego w S I ust. 3, oraz z tytułu przeniesienia autorskich praw majątkowych, autorskich praw zależnych oraz prawa wyłącznego zezwalania na wykonywanie zależnego prawa autorskiego do Dokumentacji,</w:t>
      </w:r>
      <w:r>
        <w:t xml:space="preserve"> na wymienionych w S 5 ust. 2 i 3 polach eksploatacji oraz z tytułu przeniesienia własności egzemplarzy Dokumentacji.</w:t>
      </w:r>
    </w:p>
    <w:p w:rsidR="005314CF" w:rsidRDefault="004B08F9">
      <w:pPr>
        <w:spacing w:after="34"/>
        <w:ind w:left="388" w:right="235" w:hanging="341"/>
      </w:pPr>
      <w:r>
        <w:t>l . WYKONAWCA oświadcza, iż posiada wszelkie niezbędne informacje konieczne dla należytego wykonania Dokumentacji, bez konieczności ponosz</w:t>
      </w:r>
      <w:r>
        <w:t>enia przez ZAMAWIAJĄCEGO jakichkolwiek dodatkowych kosztów.</w:t>
      </w:r>
    </w:p>
    <w:p w:rsidR="005314CF" w:rsidRDefault="004B08F9">
      <w:pPr>
        <w:numPr>
          <w:ilvl w:val="0"/>
          <w:numId w:val="6"/>
        </w:numPr>
        <w:ind w:hanging="365"/>
      </w:pPr>
      <w:r>
        <w:t>WYKONAWCA odpowiada za zgodność rozwiązań Dokumentacji z przepisami techniczno-budowlanymi i obowiązującymi normami.</w:t>
      </w:r>
    </w:p>
    <w:p w:rsidR="005314CF" w:rsidRDefault="004B08F9">
      <w:pPr>
        <w:numPr>
          <w:ilvl w:val="0"/>
          <w:numId w:val="6"/>
        </w:numPr>
        <w:ind w:hanging="365"/>
      </w:pPr>
      <w:r>
        <w:t xml:space="preserve">W odniesieniu do rozwiązań zawartych w Dokumentacji WYKONAWCA odpowiada za ich </w:t>
      </w:r>
      <w:r>
        <w:t>zgodność z parametrami inwestycji uzgodnionymi z ZAMAWIAJĄCYM lub zawartymi w przepisach technicznobudowlanych i normach.</w:t>
      </w:r>
    </w:p>
    <w:p w:rsidR="005314CF" w:rsidRDefault="004B08F9">
      <w:pPr>
        <w:numPr>
          <w:ilvl w:val="0"/>
          <w:numId w:val="6"/>
        </w:numPr>
        <w:ind w:hanging="365"/>
      </w:pPr>
      <w:r>
        <w:t>Zakończenie wykonania Dokumentacji WYKONAWCA zgłosi ZAMAWIAJĄCEMU na piśmie.</w:t>
      </w:r>
    </w:p>
    <w:p w:rsidR="005314CF" w:rsidRDefault="005314CF">
      <w:pPr>
        <w:sectPr w:rsidR="005314CF">
          <w:footerReference w:type="even" r:id="rId30"/>
          <w:footerReference w:type="default" r:id="rId31"/>
          <w:footerReference w:type="first" r:id="rId32"/>
          <w:pgSz w:w="11904" w:h="16834"/>
          <w:pgMar w:top="922" w:right="1498" w:bottom="871" w:left="1094" w:header="708" w:footer="708" w:gutter="0"/>
          <w:pgNumType w:start="0"/>
          <w:cols w:space="708"/>
          <w:titlePg/>
        </w:sectPr>
      </w:pPr>
    </w:p>
    <w:p w:rsidR="005314CF" w:rsidRDefault="004B08F9">
      <w:pPr>
        <w:numPr>
          <w:ilvl w:val="0"/>
          <w:numId w:val="6"/>
        </w:numPr>
        <w:ind w:hanging="365"/>
      </w:pPr>
      <w:r>
        <w:t>Przekazanie przedmiotu umowy nastąpi w siedzibie ZAMAWIAJĄCEGO ul. Gen. Fr. Žymirskiego na podstawie przygotowanego przez WYKONAWCĘ protokołu przekazania Dokumentacji, podpisanego przez przedstawicieli ZAMAWIA</w:t>
      </w:r>
      <w:r>
        <w:t>JĄCEGO i WYKONAWCY.</w:t>
      </w:r>
    </w:p>
    <w:p w:rsidR="005314CF" w:rsidRDefault="004B08F9">
      <w:pPr>
        <w:numPr>
          <w:ilvl w:val="0"/>
          <w:numId w:val="6"/>
        </w:numPr>
        <w:spacing w:after="54"/>
        <w:ind w:hanging="365"/>
      </w:pPr>
      <w:r>
        <w:t xml:space="preserve">WYKONAWCA opatrzy przekazywaną Dokumentację, jak również jej części stanowiące przedmiot odbioru w pisemne oświadczenie, że dostarczona Dokumentacja jest wykonana zgodnie z Umową, obowiązującymi przepisami oraz normami i jest kompletna </w:t>
      </w:r>
      <w:r>
        <w:t xml:space="preserve">z punktu widzenia celu, któremu ma służyć.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9835" name="Picture 98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5" name="Picture 983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Wykaz opracowań oraz pisemne oświadczenie, o którym mowa wyżej, stanowią integralną część przekazywanej Dokumentacji.</w:t>
      </w:r>
    </w:p>
    <w:p w:rsidR="005314CF" w:rsidRDefault="004B08F9">
      <w:pPr>
        <w:numPr>
          <w:ilvl w:val="0"/>
          <w:numId w:val="6"/>
        </w:numPr>
        <w:ind w:hanging="365"/>
      </w:pPr>
      <w:r>
        <w:t>ZAMAWIAJĄCY po otrzymaniu Dokumentacji przystąpi do czynności odbioru, które zakończą się w te</w:t>
      </w:r>
      <w:r>
        <w:t>rminie do 14 dni podpisaniem protokołu odbioru bez zastrzeżeń lub zwrotem Dokumentacji z podaniem uzasadnienia przyczyn odmowy odbioru i terminem wykonania poprawek lub uzupăień. WYKONAWCA poprawki i uzupełniania wykona w ramach wynagrodzenia określonego w</w:t>
      </w:r>
      <w:r>
        <w:t xml:space="preserve"> S 3.</w:t>
      </w:r>
    </w:p>
    <w:p w:rsidR="005314CF" w:rsidRDefault="004B08F9">
      <w:pPr>
        <w:numPr>
          <w:ilvl w:val="0"/>
          <w:numId w:val="6"/>
        </w:numPr>
        <w:spacing w:after="68"/>
        <w:ind w:hanging="365"/>
      </w:pPr>
      <w:r>
        <w:t>Postanowienie ust. 5 7 stosuje się w przypadku przekazania przez WYKONAWCĘ Dokumentacji po dokonaniu poprawek lub jej uzupełnień.</w:t>
      </w:r>
    </w:p>
    <w:p w:rsidR="005314CF" w:rsidRDefault="004B08F9">
      <w:pPr>
        <w:numPr>
          <w:ilvl w:val="0"/>
          <w:numId w:val="6"/>
        </w:numPr>
        <w:spacing w:after="297"/>
        <w:ind w:hanging="365"/>
      </w:pPr>
      <w:r>
        <w:t>Postanowienie ust. 7 nie wyłączają uprawnienia ZAMAWIAJĄCEGO do zgłoszenia wad lub potrzeby uzupełnień Dokumentacji, jeż</w:t>
      </w:r>
      <w:r>
        <w:t>eli ujawniły się one po podpisaniu przez ZAMAWIAJĄCEGO protokołu odbioru Dokumentacji.</w:t>
      </w:r>
    </w:p>
    <w:p w:rsidR="005314CF" w:rsidRDefault="004B08F9">
      <w:pPr>
        <w:tabs>
          <w:tab w:val="center" w:pos="1884"/>
        </w:tabs>
        <w:spacing w:after="54"/>
        <w:ind w:left="0" w:firstLine="0"/>
        <w:jc w:val="left"/>
      </w:pPr>
      <w:r>
        <w:t>1.</w:t>
      </w:r>
      <w:r>
        <w:tab/>
        <w:t>WYKONAWCA oświadcza, że:</w:t>
      </w:r>
    </w:p>
    <w:p w:rsidR="005314CF" w:rsidRDefault="004B08F9">
      <w:pPr>
        <w:ind w:left="970" w:right="72" w:hanging="394"/>
      </w:pPr>
      <w:r>
        <w:t>l) Dokumentacja, powstała w trakcie wykonywania umowy lub będąca jej wynikiem, będzie oryginalna, bez niedozwolonych zapożyczeń z utworów osób trzecich oraz nie będzie naruszać praw przysługujących osobom trzecim, a w szczególności praw autorskich oraz dób</w:t>
      </w:r>
      <w:r>
        <w:t>r osobistych tych osób,</w:t>
      </w:r>
    </w:p>
    <w:p w:rsidR="005314CF" w:rsidRDefault="004B08F9">
      <w:pPr>
        <w:numPr>
          <w:ilvl w:val="0"/>
          <w:numId w:val="7"/>
        </w:numPr>
        <w:ind w:hanging="422"/>
      </w:pPr>
      <w:r>
        <w:t>nie dokonał i nie dokona rozporządzeń prawami, które uniemożliwiłyby ich nabycie przez ZAMAWIAJĄCEGO,</w:t>
      </w:r>
    </w:p>
    <w:p w:rsidR="005314CF" w:rsidRDefault="004B08F9">
      <w:pPr>
        <w:numPr>
          <w:ilvl w:val="0"/>
          <w:numId w:val="7"/>
        </w:numPr>
        <w:spacing w:after="79"/>
        <w:ind w:hanging="422"/>
      </w:pPr>
      <w:r>
        <w:t>wykonana Dokumentacja będzie wolna od wad.</w:t>
      </w:r>
    </w:p>
    <w:p w:rsidR="005314CF" w:rsidRDefault="004B08F9">
      <w:pPr>
        <w:spacing w:line="327" w:lineRule="auto"/>
        <w:ind w:left="523" w:right="-581" w:hanging="912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6934200</wp:posOffset>
            </wp:positionH>
            <wp:positionV relativeFrom="page">
              <wp:posOffset>5241007</wp:posOffset>
            </wp:positionV>
            <wp:extent cx="33528" cy="6098"/>
            <wp:effectExtent l="0" t="0" r="0" b="0"/>
            <wp:wrapSquare wrapText="bothSides"/>
            <wp:docPr id="9838" name="Picture 9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8" name="Picture 9838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04800" cy="9146"/>
            <wp:effectExtent l="0" t="0" r="0" b="0"/>
            <wp:docPr id="9837" name="Picture 9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7" name="Picture 9837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2. WYKONAWCA przenosi na ZAMAWIAJĄCEGO. chwilą podpisania przez ZAMAWIAJĄCEGO </w:t>
      </w:r>
      <w:r>
        <w:rPr>
          <w:noProof/>
        </w:rPr>
        <w:drawing>
          <wp:inline distT="0" distB="0" distL="0" distR="0">
            <wp:extent cx="417575" cy="9146"/>
            <wp:effectExtent l="0" t="0" r="0" b="0"/>
            <wp:docPr id="28277" name="Picture 28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77" name="Picture 28277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17575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protok</w:t>
      </w:r>
      <w:r>
        <w:t>ołu przekazania, autorskie prawa majątkowe do Dokumentacji, na następujących polach eksploatacji:</w:t>
      </w:r>
    </w:p>
    <w:p w:rsidR="005314CF" w:rsidRDefault="004B08F9">
      <w:pPr>
        <w:spacing w:after="50"/>
        <w:ind w:left="940" w:right="91" w:hanging="398"/>
      </w:pPr>
      <w:r>
        <w:t>l) w zakresie utrwalania i zwielokrotniania Dokumentacji — wytwarzanie określoną techniką egzemplarzy, w tym techniką drukarską, reprograficzną, zapisu magnet</w:t>
      </w:r>
      <w:r>
        <w:t>ycznego oraz techniką cyfrową,</w:t>
      </w:r>
    </w:p>
    <w:p w:rsidR="005314CF" w:rsidRDefault="004B08F9">
      <w:pPr>
        <w:numPr>
          <w:ilvl w:val="0"/>
          <w:numId w:val="8"/>
        </w:numPr>
        <w:spacing w:after="32"/>
        <w:ind w:right="60" w:hanging="418"/>
      </w:pPr>
      <w:r>
        <w:t xml:space="preserve">w zakresie obrotu ołyginałem albo egzemplarzami, na których Dokumentację utrwalono </w:t>
      </w:r>
      <w:r>
        <w:rPr>
          <w:noProof/>
        </w:rPr>
        <w:drawing>
          <wp:inline distT="0" distB="0" distL="0" distR="0">
            <wp:extent cx="76200" cy="12195"/>
            <wp:effectExtent l="0" t="0" r="0" b="0"/>
            <wp:docPr id="9840" name="Picture 9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0" name="Picture 9840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wprowadzenie do obrotu, użyczenie lub najem oryginału albo egzemplarzy,</w:t>
      </w:r>
    </w:p>
    <w:p w:rsidR="005314CF" w:rsidRDefault="004B08F9">
      <w:pPr>
        <w:numPr>
          <w:ilvl w:val="0"/>
          <w:numId w:val="8"/>
        </w:numPr>
        <w:spacing w:after="26"/>
        <w:ind w:right="60" w:hanging="418"/>
      </w:pPr>
      <w:r>
        <w:t>w zakresie rozpowszechniania Dokumentacji w sposób inny niż określony</w:t>
      </w:r>
      <w:r>
        <w:t xml:space="preserve"> w pkt 2 — publiczne wykonanie, wystawienie, wyświetlenie, odtworzenie oraz nadawanie i reemitowanie, a także publiczne udostępnianie Dokumentacji w taki sposób, aby każdy mógł mieć do niej dostęp w miejscu i w czasie przez siebie wybranym.</w:t>
      </w:r>
    </w:p>
    <w:p w:rsidR="005314CF" w:rsidRDefault="004B08F9">
      <w:pPr>
        <w:numPr>
          <w:ilvl w:val="0"/>
          <w:numId w:val="9"/>
        </w:numPr>
        <w:spacing w:after="48"/>
        <w:ind w:left="469" w:right="130" w:hanging="422"/>
      </w:pPr>
      <w:r>
        <w:t>WYKONAWCA przen</w:t>
      </w:r>
      <w:r>
        <w:t>osi na ZAMAWIAJĄCEGO prawa do wykonywania zależnych praw autorskich do opracowań Dokumentacji oraz prawo wyłącznego zezwalania na wykonywanie zależnego prawa autorskiego, w tym prawo korzystania i rozporządzania z Dokumentacji.</w:t>
      </w:r>
    </w:p>
    <w:p w:rsidR="005314CF" w:rsidRDefault="004B08F9">
      <w:pPr>
        <w:numPr>
          <w:ilvl w:val="0"/>
          <w:numId w:val="9"/>
        </w:numPr>
        <w:spacing w:after="51"/>
        <w:ind w:left="469" w:right="130" w:hanging="422"/>
      </w:pPr>
      <w:r>
        <w:t>Z chwilą podpisania przez ZA</w:t>
      </w:r>
      <w:r>
        <w:t>MAWIAJĄCEGO protokołu odbioru, na ZAMAWIAJĄCEGO przechodzi własność egzemplarzy Dokumentacji przekazanej ZAMAWIAJACEMU.</w:t>
      </w:r>
    </w:p>
    <w:p w:rsidR="005314CF" w:rsidRDefault="004B08F9">
      <w:pPr>
        <w:numPr>
          <w:ilvl w:val="0"/>
          <w:numId w:val="9"/>
        </w:numPr>
        <w:spacing w:after="355"/>
        <w:ind w:left="469" w:right="130" w:hanging="422"/>
      </w:pPr>
      <w:r>
        <w:t>WYKONAWCA zobowiązuje się zapewnić, że osoby, któłym przysługują osobiste prawa autorskie do Dokumentacji, nie będą wykonywać swoich praw w sposób uniemożliwiający wykorzystywania praw do Dokumentacji przez ZAMAWIAJĄCEGO.</w:t>
      </w:r>
    </w:p>
    <w:p w:rsidR="005314CF" w:rsidRDefault="004B08F9">
      <w:pPr>
        <w:spacing w:after="36"/>
        <w:ind w:left="445" w:right="163" w:hanging="398"/>
      </w:pPr>
      <w:r>
        <w:t>l. WYKONAWCA odpowiada za wady Dok</w:t>
      </w:r>
      <w:r>
        <w:t>umentacji z tytułu rękojmi zgodnie z przepisami Kodeksu cywilnego, z zastrzeżeniem ust. 2, i zobowiązany jest je usunąć w terminie określonym przez ZAMAWIAJĄCEGO.</w:t>
      </w:r>
    </w:p>
    <w:p w:rsidR="005314CF" w:rsidRDefault="004B08F9">
      <w:pPr>
        <w:ind w:left="465" w:right="173" w:hanging="418"/>
      </w:pPr>
      <w:r>
        <w:t>2. Uprawnienia ZAMAWIAJĄCEGO z tytułu rękojmi za wady Dokumentacji wygasają w stosunku do WYK</w:t>
      </w:r>
      <w:r>
        <w:t>ONAWCY Dokumentacji wraz z wygaśnięciem odpowiedzialności wykonawcy robót z tytułu rękojmi za roboty wykonane na podstawie tej Dokumentacji.</w:t>
      </w:r>
    </w:p>
    <w:p w:rsidR="005314CF" w:rsidRDefault="005314CF">
      <w:pPr>
        <w:sectPr w:rsidR="005314CF">
          <w:footerReference w:type="even" r:id="rId37"/>
          <w:footerReference w:type="default" r:id="rId38"/>
          <w:footerReference w:type="first" r:id="rId39"/>
          <w:pgSz w:w="11904" w:h="16834"/>
          <w:pgMar w:top="1502" w:right="1579" w:bottom="1243" w:left="1051" w:header="708" w:footer="629" w:gutter="0"/>
          <w:cols w:space="708"/>
        </w:sectPr>
      </w:pPr>
    </w:p>
    <w:p w:rsidR="005314CF" w:rsidRDefault="004B08F9">
      <w:pPr>
        <w:ind w:left="47"/>
      </w:pPr>
      <w:r>
        <w:t xml:space="preserve">ZAMAWIAJĄCY </w:t>
      </w:r>
      <w:r>
        <w:t>zobowiązuje się do: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9841" name="Picture 9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1" name="Picture 984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4CF" w:rsidRDefault="004B08F9">
      <w:pPr>
        <w:ind w:left="624" w:hanging="365"/>
      </w:pPr>
      <w:r>
        <w:t>l. udzielenia wszystkich niezbędnych informacji dotyczących obiektu, mających wpływ na prawidłowe wykonanie przedmiotu umowy,</w:t>
      </w:r>
    </w:p>
    <w:p w:rsidR="005314CF" w:rsidRDefault="004B08F9">
      <w:pPr>
        <w:numPr>
          <w:ilvl w:val="0"/>
          <w:numId w:val="10"/>
        </w:numPr>
        <w:ind w:hanging="355"/>
      </w:pPr>
      <w:r>
        <w:t>umożliwienia WYKONAWCY wstępu na teren, na którym mają zostać wykonane roboty budowlane na podstawie Dokument</w:t>
      </w:r>
      <w:r>
        <w:t>acji,</w:t>
      </w:r>
    </w:p>
    <w:p w:rsidR="005314CF" w:rsidRDefault="004B08F9">
      <w:pPr>
        <w:numPr>
          <w:ilvl w:val="0"/>
          <w:numId w:val="10"/>
        </w:numPr>
        <w:spacing w:after="254"/>
        <w:ind w:hanging="355"/>
      </w:pPr>
      <w:r>
        <w:t>przystąpienia do odbioru Dokumentacji.</w:t>
      </w:r>
    </w:p>
    <w:p w:rsidR="005314CF" w:rsidRDefault="004B08F9">
      <w:pPr>
        <w:ind w:left="216"/>
      </w:pPr>
      <w:r>
        <w:t>Do obowiązków WYKONAWCY należy:</w:t>
      </w:r>
    </w:p>
    <w:p w:rsidR="005314CF" w:rsidRDefault="004B08F9">
      <w:pPr>
        <w:ind w:left="926" w:right="134" w:hanging="331"/>
      </w:pPr>
      <w:r>
        <w:t>l) wykonanie Dokumentacji z należytą starannością i zgodnie z zasadami wiedzy technicznej, obowiązującymi w tym zakresie przepisami oraz polskimi normami wprowadzającymi normy europejskie lub europejskie aprobaty techniczne w zakresie niezbędnym dla uzyska</w:t>
      </w:r>
      <w:r>
        <w:t>nia celu, któremu one służą,</w:t>
      </w:r>
    </w:p>
    <w:p w:rsidR="005314CF" w:rsidRDefault="004B08F9">
      <w:pPr>
        <w:numPr>
          <w:ilvl w:val="1"/>
          <w:numId w:val="11"/>
        </w:numPr>
        <w:ind w:right="72" w:hanging="360"/>
      </w:pPr>
      <w:r>
        <w:t>wykonanie we własnym zakresie i na własny koszt pomiarów i ekspertyz niezbędnych do wykonania Dokumentacji, a nie będących w posiadaniu ZAMAWIAJĄCEGO,</w:t>
      </w:r>
    </w:p>
    <w:p w:rsidR="005314CF" w:rsidRDefault="004B08F9">
      <w:pPr>
        <w:numPr>
          <w:ilvl w:val="1"/>
          <w:numId w:val="11"/>
        </w:numPr>
        <w:ind w:right="72" w:hanging="360"/>
      </w:pPr>
      <w:r>
        <w:t>przekazanie Dokumentacji wzajemnie skoordynowanej technicznie i kompletnej z</w:t>
      </w:r>
      <w:r>
        <w:t xml:space="preserve"> punktu widzenia celu, jakiemu ma służyć, zawierającej wymagane potwierdzenia sprawdzeń rozwiązań projektowych w zakresie wynikającym z przepisów, wymagane opinie i uzgodnienia, a także spis opracowań i Dokumentacji składających się na komplet przedmiotu u</w:t>
      </w:r>
      <w:r>
        <w:t>mowy, posiadającej oświadczenie WYKONAWCY podpisane przez projektantów odpowiedzialnych za spełnienie tych wymagań,</w:t>
      </w:r>
    </w:p>
    <w:p w:rsidR="005314CF" w:rsidRDefault="004B08F9">
      <w:pPr>
        <w:numPr>
          <w:ilvl w:val="1"/>
          <w:numId w:val="11"/>
        </w:numPr>
        <w:ind w:right="72" w:hanging="360"/>
      </w:pPr>
      <w:r>
        <w:t>bieżąca współpraca z ZAMAWIAJĄCYM i dokonywanie uzgodnień z jego przedstawicielami,</w:t>
      </w:r>
    </w:p>
    <w:p w:rsidR="005314CF" w:rsidRDefault="004B08F9">
      <w:pPr>
        <w:numPr>
          <w:ilvl w:val="1"/>
          <w:numId w:val="11"/>
        </w:numPr>
        <w:spacing w:after="239"/>
        <w:ind w:right="72" w:hanging="360"/>
      </w:pPr>
      <w:r>
        <w:t xml:space="preserve">każdorazowe uzgadnianie z ZAMAWIAJĄCYM treści i zakresu </w:t>
      </w:r>
      <w:r>
        <w:t>informacji związanych z przedmiotem umowy w przypadku zamiaru ich wykorzystywania do celów reklamowych i statystycznych,</w:t>
      </w:r>
    </w:p>
    <w:p w:rsidR="005314CF" w:rsidRDefault="004B08F9">
      <w:pPr>
        <w:numPr>
          <w:ilvl w:val="0"/>
          <w:numId w:val="12"/>
        </w:numPr>
        <w:ind w:left="549" w:hanging="427"/>
      </w:pPr>
      <w:r>
        <w:t>WYKONAWCA zapłaci ZAMAWIAJĄCEMU kały umowne:</w:t>
      </w:r>
    </w:p>
    <w:p w:rsidR="005314CF" w:rsidRDefault="004B08F9">
      <w:pPr>
        <w:ind w:left="-288" w:right="-1253" w:firstLine="902"/>
      </w:pPr>
      <w:r>
        <w:t>l) za opóźnienie w wykonaniu przedmiotu umowy ponad termin określony S 2, w wysokości 0,2%</w:t>
      </w:r>
      <w:r>
        <w:t xml:space="preserve"> </w:t>
      </w:r>
      <w:r>
        <w:rPr>
          <w:noProof/>
        </w:rPr>
        <w:drawing>
          <wp:inline distT="0" distB="0" distL="0" distR="0">
            <wp:extent cx="819912" cy="9146"/>
            <wp:effectExtent l="0" t="0" r="0" b="0"/>
            <wp:docPr id="13157" name="Picture 13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57" name="Picture 13157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819912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wynagrod</w:t>
      </w:r>
      <w:r>
        <w:rPr>
          <w:u w:val="single" w:color="000000"/>
        </w:rPr>
        <w:t>zenia brutto</w:t>
      </w:r>
      <w:r>
        <w:t xml:space="preserve"> o któłym</w:t>
      </w:r>
      <w:r>
        <w:rPr>
          <w:u w:val="single" w:color="000000"/>
        </w:rPr>
        <w:t xml:space="preserve"> mo</w:t>
      </w:r>
      <w:r>
        <w:t>wa w S 3 ust. l, za każdy dzień opó</w:t>
      </w:r>
      <w:r>
        <w:rPr>
          <w:u w:val="single" w:color="000000"/>
        </w:rPr>
        <w:t>źnienia</w:t>
      </w:r>
      <w:r>
        <w:t>,</w:t>
      </w:r>
      <w:r>
        <w:rPr>
          <w:noProof/>
        </w:rPr>
        <w:drawing>
          <wp:inline distT="0" distB="0" distL="0" distR="0">
            <wp:extent cx="2075688" cy="9146"/>
            <wp:effectExtent l="0" t="0" r="0" b="0"/>
            <wp:docPr id="28280" name="Picture 28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80" name="Picture 28280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4CF" w:rsidRDefault="004B08F9">
      <w:pPr>
        <w:numPr>
          <w:ilvl w:val="1"/>
          <w:numId w:val="13"/>
        </w:numPr>
        <w:ind w:hanging="427"/>
      </w:pPr>
      <w:r>
        <w:t>za opóźnienie, w okresie rękojmi, w usuwaniu wad, w wysokości 0,2% wynagrodzenia brutto, o którym mowa w S 3 ust. l, za każdy dzień opóźnienia ponad termin określony przez ZAMAW</w:t>
      </w:r>
      <w:r>
        <w:t>IAJĄCEGO do usunięcia wad,</w:t>
      </w:r>
    </w:p>
    <w:p w:rsidR="005314CF" w:rsidRDefault="004B08F9">
      <w:pPr>
        <w:numPr>
          <w:ilvl w:val="1"/>
          <w:numId w:val="13"/>
        </w:numPr>
        <w:spacing w:line="216" w:lineRule="auto"/>
        <w:ind w:hanging="427"/>
      </w:pPr>
      <w:r>
        <w:t>za odstąpienie WYKONAWCY od umowy z przyczyn leżących po stronie WYKONAWCY w wysokości 20 % wynagrodzenia brutto, o którym mowa w S 3 ust. l 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3123" name="Picture 13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3" name="Picture 13123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4CF" w:rsidRDefault="004B08F9">
      <w:pPr>
        <w:numPr>
          <w:ilvl w:val="1"/>
          <w:numId w:val="13"/>
        </w:numPr>
        <w:spacing w:line="216" w:lineRule="auto"/>
        <w:ind w:hanging="427"/>
      </w:pPr>
      <w:r>
        <w:t>za odstąpienie ZAMAWIAJĄCEGO od umowy z przyczyn leżących po stronie WYKONAWCY - w wy</w:t>
      </w:r>
      <w:r>
        <w:t>sokości 20 % wynagrodzenia brutto, o którym mowa w S 3 ust. l .</w:t>
      </w:r>
    </w:p>
    <w:p w:rsidR="005314CF" w:rsidRDefault="004B08F9">
      <w:pPr>
        <w:numPr>
          <w:ilvl w:val="1"/>
          <w:numId w:val="13"/>
        </w:numPr>
        <w:ind w:hanging="427"/>
      </w:pPr>
      <w:r>
        <w:t>maksymalny wymiar kar umownych nie może przekraczać 40% ustalonego wynagrodzenia brutto.</w:t>
      </w:r>
    </w:p>
    <w:p w:rsidR="005314CF" w:rsidRDefault="004B08F9">
      <w:pPr>
        <w:numPr>
          <w:ilvl w:val="0"/>
          <w:numId w:val="12"/>
        </w:numPr>
        <w:ind w:left="549" w:hanging="427"/>
      </w:pPr>
      <w:r>
        <w:t>Zamawiający zapłaci WYKONAWCY karę umowną w wysokości 20% wynagrodzenia brutto, o którym mowa w S 3 ust</w:t>
      </w:r>
      <w:r>
        <w:t>. I za odstąpienie od umowy przez WYKONAWCĘ z przyczyn leżących po stronie ZAMAWIAJĄCEGO.</w:t>
      </w:r>
    </w:p>
    <w:p w:rsidR="005314CF" w:rsidRDefault="004B08F9">
      <w:pPr>
        <w:numPr>
          <w:ilvl w:val="0"/>
          <w:numId w:val="12"/>
        </w:numPr>
        <w:ind w:left="549" w:hanging="427"/>
      </w:pPr>
      <w:r>
        <w:t>Zapłata kar umownych nastąpi poprzez potrącenie ich z wynagrodzenia WYKONAWCY.</w:t>
      </w:r>
    </w:p>
    <w:p w:rsidR="005314CF" w:rsidRDefault="004B08F9">
      <w:pPr>
        <w:numPr>
          <w:ilvl w:val="0"/>
          <w:numId w:val="12"/>
        </w:numPr>
        <w:ind w:left="549" w:hanging="427"/>
      </w:pPr>
      <w:r>
        <w:t>ZAMAWIAJĄCY zastrzega sobie prawo dochodzenia odszkodowania uzupełniającego, przewyższa</w:t>
      </w:r>
      <w:r>
        <w:t>jącego wysokość kar umownych.</w:t>
      </w:r>
    </w:p>
    <w:p w:rsidR="005314CF" w:rsidRDefault="004B08F9">
      <w:pPr>
        <w:pStyle w:val="Nagwek3"/>
      </w:pPr>
      <w:r>
        <w:t>S IO</w:t>
      </w:r>
    </w:p>
    <w:p w:rsidR="005314CF" w:rsidRDefault="004B08F9">
      <w:pPr>
        <w:ind w:left="130"/>
      </w:pPr>
      <w:r>
        <w:t>l. ZAMAWIAJĄCY może odstąpić od umowy bez wyznaczania dodatkowego terminu, jeżeli</w:t>
      </w:r>
    </w:p>
    <w:p w:rsidR="005314CF" w:rsidRDefault="004B08F9">
      <w:pPr>
        <w:ind w:left="466"/>
      </w:pPr>
      <w:r>
        <w:t>WYKONAWCA:</w:t>
      </w:r>
    </w:p>
    <w:p w:rsidR="005314CF" w:rsidRDefault="004B08F9">
      <w:pPr>
        <w:numPr>
          <w:ilvl w:val="0"/>
          <w:numId w:val="14"/>
        </w:numPr>
        <w:ind w:hanging="475"/>
      </w:pPr>
      <w:r>
        <w:t>nie przystąpił do realizacji Dokumentacji w terminie 7 dni od daty zawarcia umowy,</w:t>
      </w:r>
    </w:p>
    <w:p w:rsidR="005314CF" w:rsidRDefault="004B08F9">
      <w:pPr>
        <w:numPr>
          <w:ilvl w:val="0"/>
          <w:numId w:val="14"/>
        </w:numPr>
        <w:ind w:hanging="475"/>
      </w:pPr>
      <w:r>
        <w:t>zaniechał realizacji Dokumentacji nieprzerwanie przez okres, co najmniej 7 dni,</w:t>
      </w:r>
    </w:p>
    <w:p w:rsidR="005314CF" w:rsidRDefault="004B08F9">
      <w:pPr>
        <w:numPr>
          <w:ilvl w:val="0"/>
          <w:numId w:val="14"/>
        </w:numPr>
        <w:ind w:hanging="475"/>
      </w:pPr>
      <w:r>
        <w:t>tak dalece opóźnia się z wykonaniem Dokumentacji, iż nie jest prawdopodobne, że zdoła jej uko</w:t>
      </w:r>
      <w:r>
        <w:t>ńczyć w umówionym terminie.</w:t>
      </w:r>
    </w:p>
    <w:p w:rsidR="005314CF" w:rsidRDefault="004B08F9">
      <w:pPr>
        <w:ind w:left="474" w:right="226" w:hanging="427"/>
      </w:pPr>
      <w:r>
        <w:t>2. ZAMAWIAJĄCY może odstąpić od umowy, o ile WYKONAWCA wykonuje Dokumentację wadliwie lub w sposób sprzeczny z umową, niezgodnie z uzgodnieniami lub zaleceniami ZAMAWIAJĄCEGO i pomimo wezwania do zmiany sposobu wykonania i wyzna</w:t>
      </w:r>
      <w:r>
        <w:t>czenia mu w tym celu odpowiedniego terminu nie wywiązuje się należycie z umowy.</w:t>
      </w:r>
    </w:p>
    <w:p w:rsidR="005314CF" w:rsidRDefault="004B08F9">
      <w:pPr>
        <w:pStyle w:val="Nagwek1"/>
        <w:ind w:right="187"/>
      </w:pPr>
      <w:r>
        <w:t>S 11</w:t>
      </w:r>
    </w:p>
    <w:p w:rsidR="005314CF" w:rsidRDefault="004B08F9">
      <w:pPr>
        <w:spacing w:after="0" w:line="254" w:lineRule="auto"/>
        <w:ind w:left="302" w:firstLine="24"/>
        <w:jc w:val="left"/>
      </w:pPr>
      <w:r>
        <w:t>Osobami odpowiedzialnymi za realizację umowy oraz upoważnionymi do dokonywania odbiorów i podpisywania protokołów oraz do kontaktów są: 1) ze strony ZAMAWIAJĄCEGO: a) Mari</w:t>
      </w:r>
      <w:r>
        <w:t>usz Koryciński</w:t>
      </w:r>
      <w:r>
        <w:tab/>
        <w:t>tel. 0-29 777-99-40, 2)</w:t>
      </w:r>
      <w:r>
        <w:tab/>
        <w:t>ze strony WYKONAWCY:</w:t>
      </w:r>
    </w:p>
    <w:p w:rsidR="005314CF" w:rsidRDefault="004B08F9">
      <w:pPr>
        <w:tabs>
          <w:tab w:val="center" w:pos="1402"/>
          <w:tab w:val="center" w:pos="4555"/>
        </w:tabs>
        <w:spacing w:after="45"/>
        <w:ind w:lef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295656" cy="57928"/>
            <wp:effectExtent l="0" t="0" r="0" b="0"/>
            <wp:docPr id="28285" name="Picture 28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85" name="Picture 28285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95656" cy="5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a) Adrian Horba</w:t>
      </w:r>
      <w:r>
        <w:tab/>
        <w:t>tel. 508-111-308</w:t>
      </w:r>
    </w:p>
    <w:p w:rsidR="005314CF" w:rsidRDefault="004B08F9">
      <w:pPr>
        <w:spacing w:after="312"/>
        <w:ind w:left="288"/>
      </w:pPr>
      <w:r>
        <w:t>Zmiana w/w osób lub danych teleadresowych nie wymaga zawarcia aneksu do umowy i następuje poprzez pisemne powiadomienie drugiej Strony.</w:t>
      </w:r>
    </w:p>
    <w:p w:rsidR="005314CF" w:rsidRDefault="004B08F9">
      <w:pPr>
        <w:spacing w:after="56"/>
        <w:ind w:left="298" w:firstLine="4349"/>
      </w:pPr>
      <w:r>
        <w:t>S 12 l. O ile umowa nie s</w:t>
      </w:r>
      <w:r>
        <w:t>tanowi inaczej, wszelkie zmiany i uzupełnienia niniejszej umowy wymagają formy pisemnej pod łygorem nieważności w postaci Aneksu.</w:t>
      </w:r>
    </w:p>
    <w:p w:rsidR="005314CF" w:rsidRDefault="004B08F9">
      <w:pPr>
        <w:numPr>
          <w:ilvl w:val="0"/>
          <w:numId w:val="15"/>
        </w:numPr>
        <w:spacing w:after="66"/>
        <w:ind w:left="572" w:hanging="370"/>
      </w:pPr>
      <w:r>
        <w:t>ZAMAWIAJĄCY dopuszcza aneks terminowy w przypadku: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5153" name="Picture 15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3" name="Picture 15153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4CF" w:rsidRDefault="004B08F9">
      <w:pPr>
        <w:spacing w:after="54"/>
        <w:ind w:left="1109" w:hanging="394"/>
      </w:pPr>
      <w:r>
        <w:t>l) niedotrzymania terminów ustawowych przez inne jednostki samorządu teryt</w:t>
      </w:r>
      <w:r>
        <w:t xml:space="preserve">orialnego lub organów administracji państwowej podczas wydawania decyzji, opinii, uzgodnień, związanych z realizacją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5154" name="Picture 15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4" name="Picture 15154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dokumentacji projektowej oraz konieczności wystąpienia do właściwego Ministra w sprawach odstępstwa od aktualnych warunków technicznych,</w:t>
      </w:r>
    </w:p>
    <w:p w:rsidR="005314CF" w:rsidRDefault="004B08F9">
      <w:pPr>
        <w:numPr>
          <w:ilvl w:val="1"/>
          <w:numId w:val="16"/>
        </w:numPr>
        <w:spacing w:after="42"/>
        <w:ind w:hanging="418"/>
      </w:pPr>
      <w:r>
        <w:t>j</w:t>
      </w:r>
      <w:r>
        <w:t>eżeli wystąpią przyczyny, które będą następstwem okoliczności, za które odpowiedzialność ponosi Zamawiający w szczególności konieczność zmian dokumentacji projektowej,</w:t>
      </w:r>
    </w:p>
    <w:p w:rsidR="005314CF" w:rsidRDefault="004B08F9">
      <w:pPr>
        <w:numPr>
          <w:ilvl w:val="1"/>
          <w:numId w:val="16"/>
        </w:numPr>
        <w:spacing w:after="53"/>
        <w:ind w:hanging="418"/>
      </w:pPr>
      <w:r>
        <w:t>jeżeli wystąpią opóźnienie w dokonaniu określonych czynności lub ich zaniechanie przez w</w:t>
      </w:r>
      <w:r>
        <w:t>łaściwe organy administracji państwowej.</w:t>
      </w:r>
    </w:p>
    <w:p w:rsidR="005314CF" w:rsidRDefault="004B08F9">
      <w:pPr>
        <w:numPr>
          <w:ilvl w:val="1"/>
          <w:numId w:val="16"/>
        </w:numPr>
        <w:spacing w:after="304"/>
        <w:ind w:hanging="418"/>
      </w:pPr>
      <w:r>
        <w:t>wystąpienia siły wyższej lub innych nieprzewidzianych okoliczności uniemożliwiających wykonanie przedmiotu umowy zgodnie z jej postanowieniami.</w:t>
      </w:r>
    </w:p>
    <w:p w:rsidR="005314CF" w:rsidRDefault="004B08F9">
      <w:pPr>
        <w:numPr>
          <w:ilvl w:val="0"/>
          <w:numId w:val="15"/>
        </w:numPr>
        <w:spacing w:after="40"/>
        <w:ind w:left="572" w:hanging="370"/>
      </w:pPr>
      <w:r>
        <w:t xml:space="preserve">WYKONAWCA nie może bez zgody ZAMAWIAJĄCEGO dokonać cesji wierzytelności, przysługującej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5155" name="Picture 15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5" name="Picture 15155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544" cy="9146"/>
            <wp:effectExtent l="0" t="0" r="0" b="0"/>
            <wp:docPr id="28287" name="Picture 28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87" name="Picture 28287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92354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mu z tytułu realizacji</w:t>
      </w:r>
      <w:r>
        <w:t xml:space="preserve"> umowy osobie trzeciej.</w:t>
      </w:r>
      <w:r>
        <w:rPr>
          <w:noProof/>
        </w:rPr>
        <w:drawing>
          <wp:inline distT="0" distB="0" distL="0" distR="0">
            <wp:extent cx="3864865" cy="9146"/>
            <wp:effectExtent l="0" t="0" r="0" b="0"/>
            <wp:docPr id="28289" name="Picture 28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89" name="Picture 28289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864865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4CF" w:rsidRDefault="004B08F9">
      <w:pPr>
        <w:numPr>
          <w:ilvl w:val="0"/>
          <w:numId w:val="15"/>
        </w:numPr>
        <w:spacing w:after="30"/>
        <w:ind w:left="572" w:hanging="370"/>
      </w:pPr>
      <w:r>
        <w:t>Sprawy sporne wynikłe w trakcie realizacji niniejszej umowy Strony będzie rozstrzygać sąd właściwy miejscowo dla siedziby ZAMAWIAJĄCEGO.</w:t>
      </w:r>
    </w:p>
    <w:p w:rsidR="005314CF" w:rsidRDefault="004B08F9">
      <w:pPr>
        <w:spacing w:after="39"/>
        <w:ind w:left="197" w:right="3811" w:firstLine="4378"/>
      </w:pPr>
      <w:r>
        <w:t>S 13 Umowa wychodzi w życie z dniem jej podpisania.</w:t>
      </w:r>
    </w:p>
    <w:p w:rsidR="005314CF" w:rsidRDefault="004B08F9">
      <w:pPr>
        <w:pStyle w:val="Nagwek2"/>
      </w:pPr>
      <w:r>
        <w:t>S 14</w:t>
      </w:r>
    </w:p>
    <w:p w:rsidR="005314CF" w:rsidRDefault="004B08F9">
      <w:pPr>
        <w:ind w:left="192"/>
      </w:pPr>
      <w:r>
        <w:t>Umowa została sporządzona w trzech jednobrzmiących egzemplarza</w:t>
      </w:r>
      <w:r>
        <w:t>ch, jednym dla WYKONAWCY i dwóch</w:t>
      </w:r>
    </w:p>
    <w:p w:rsidR="005314CF" w:rsidRDefault="005314CF">
      <w:pPr>
        <w:sectPr w:rsidR="005314CF">
          <w:type w:val="continuous"/>
          <w:pgSz w:w="11904" w:h="16834"/>
          <w:pgMar w:top="1404" w:right="1502" w:bottom="1243" w:left="1037" w:header="708" w:footer="708" w:gutter="0"/>
          <w:cols w:space="708"/>
        </w:sectPr>
      </w:pPr>
    </w:p>
    <w:p w:rsidR="005314CF" w:rsidRDefault="004B08F9">
      <w:pPr>
        <w:spacing w:after="540" w:line="259" w:lineRule="auto"/>
        <w:ind w:left="696" w:firstLine="0"/>
        <w:jc w:val="left"/>
      </w:pPr>
      <w:r>
        <w:rPr>
          <w:sz w:val="22"/>
        </w:rPr>
        <w:t>dla ZAMAWIAJĄCEGO.</w:t>
      </w:r>
    </w:p>
    <w:p w:rsidR="005314CF" w:rsidRDefault="004B08F9">
      <w:pPr>
        <w:tabs>
          <w:tab w:val="center" w:pos="2119"/>
          <w:tab w:val="right" w:pos="7699"/>
        </w:tabs>
        <w:spacing w:after="0" w:line="259" w:lineRule="auto"/>
        <w:ind w:left="0" w:right="-15" w:firstLine="0"/>
        <w:jc w:val="left"/>
      </w:pPr>
      <w:r>
        <w:tab/>
        <w:t>ZAMA WIAJĄCY</w:t>
      </w:r>
      <w:r>
        <w:tab/>
        <w:t>WYKONAWCA</w:t>
      </w:r>
    </w:p>
    <w:p w:rsidR="005314CF" w:rsidRDefault="004B08F9">
      <w:pPr>
        <w:spacing w:after="2368" w:line="259" w:lineRule="auto"/>
        <w:ind w:left="-134" w:right="-1440" w:firstLine="0"/>
        <w:jc w:val="left"/>
      </w:pPr>
      <w:r>
        <w:rPr>
          <w:noProof/>
        </w:rPr>
        <w:drawing>
          <wp:inline distT="0" distB="0" distL="0" distR="0">
            <wp:extent cx="5888737" cy="981735"/>
            <wp:effectExtent l="0" t="0" r="0" b="0"/>
            <wp:docPr id="28291" name="Picture 28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91" name="Picture 28291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888737" cy="98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4CF" w:rsidRDefault="004B08F9">
      <w:pPr>
        <w:spacing w:after="137" w:line="259" w:lineRule="auto"/>
        <w:ind w:left="29" w:firstLine="0"/>
        <w:jc w:val="left"/>
      </w:pPr>
      <w:r>
        <w:rPr>
          <w:rFonts w:ascii="Courier New" w:eastAsia="Courier New" w:hAnsi="Courier New" w:cs="Courier New"/>
          <w:sz w:val="14"/>
        </w:rPr>
        <w:t>S: ro.' iil Gminy</w:t>
      </w:r>
    </w:p>
    <w:p w:rsidR="005314CF" w:rsidRDefault="004B08F9">
      <w:pPr>
        <w:spacing w:after="3" w:line="265" w:lineRule="auto"/>
        <w:ind w:left="10" w:hanging="10"/>
      </w:pPr>
      <w:r>
        <w:rPr>
          <w:sz w:val="26"/>
        </w:rPr>
        <w:t>I ałgorz . a Zagroba</w:t>
      </w:r>
    </w:p>
    <w:sectPr w:rsidR="005314CF">
      <w:type w:val="continuous"/>
      <w:pgSz w:w="11904" w:h="16834"/>
      <w:pgMar w:top="1404" w:right="3677" w:bottom="862" w:left="52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4B08F9">
      <w:pPr>
        <w:spacing w:after="0" w:line="240" w:lineRule="auto"/>
      </w:pPr>
      <w:r>
        <w:separator/>
      </w:r>
    </w:p>
  </w:endnote>
  <w:endnote w:type="continuationSeparator" w:id="0">
    <w:p w:rsidR="00000000" w:rsidRDefault="004B0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14CF" w:rsidRDefault="004B08F9">
    <w:pPr>
      <w:spacing w:after="0" w:line="259" w:lineRule="auto"/>
      <w:ind w:left="0" w:right="22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14CF" w:rsidRDefault="005314CF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14CF" w:rsidRDefault="005314CF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14CF" w:rsidRDefault="004B08F9">
    <w:pPr>
      <w:spacing w:after="0" w:line="259" w:lineRule="auto"/>
      <w:ind w:left="0" w:right="9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14CF" w:rsidRDefault="004B08F9">
    <w:pPr>
      <w:spacing w:after="0" w:line="259" w:lineRule="auto"/>
      <w:ind w:left="0" w:right="9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14CF" w:rsidRDefault="004B08F9">
    <w:pPr>
      <w:spacing w:after="0" w:line="259" w:lineRule="auto"/>
      <w:ind w:left="0" w:right="9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4B08F9">
      <w:pPr>
        <w:spacing w:after="0" w:line="240" w:lineRule="auto"/>
      </w:pPr>
      <w:r>
        <w:separator/>
      </w:r>
    </w:p>
  </w:footnote>
  <w:footnote w:type="continuationSeparator" w:id="0">
    <w:p w:rsidR="00000000" w:rsidRDefault="004B0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7E3"/>
    <w:multiLevelType w:val="hybridMultilevel"/>
    <w:tmpl w:val="D144D6CA"/>
    <w:lvl w:ilvl="0" w:tplc="82EAE4B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40A842">
      <w:start w:val="2"/>
      <w:numFmt w:val="decimal"/>
      <w:lvlText w:val="%2)"/>
      <w:lvlJc w:val="left"/>
      <w:pPr>
        <w:ind w:left="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5CA366">
      <w:start w:val="1"/>
      <w:numFmt w:val="lowerRoman"/>
      <w:lvlText w:val="%3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929060">
      <w:start w:val="1"/>
      <w:numFmt w:val="decimal"/>
      <w:lvlText w:val="%4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48362A">
      <w:start w:val="1"/>
      <w:numFmt w:val="lowerLetter"/>
      <w:lvlText w:val="%5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F29E44">
      <w:start w:val="1"/>
      <w:numFmt w:val="lowerRoman"/>
      <w:lvlText w:val="%6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0C2718">
      <w:start w:val="1"/>
      <w:numFmt w:val="decimal"/>
      <w:lvlText w:val="%7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E0DC1A">
      <w:start w:val="1"/>
      <w:numFmt w:val="lowerLetter"/>
      <w:lvlText w:val="%8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E4EC72">
      <w:start w:val="1"/>
      <w:numFmt w:val="lowerRoman"/>
      <w:lvlText w:val="%9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AB1C14"/>
    <w:multiLevelType w:val="hybridMultilevel"/>
    <w:tmpl w:val="B756FFAE"/>
    <w:lvl w:ilvl="0" w:tplc="61E64BEE">
      <w:start w:val="2"/>
      <w:numFmt w:val="decimal"/>
      <w:lvlText w:val="%1)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507604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38D75C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3EAF8A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E0B2EC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7A09B0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6EC35A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DE8D3E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42BBD6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DD6504"/>
    <w:multiLevelType w:val="hybridMultilevel"/>
    <w:tmpl w:val="419ED14C"/>
    <w:lvl w:ilvl="0" w:tplc="D2385B04">
      <w:start w:val="1"/>
      <w:numFmt w:val="decimal"/>
      <w:lvlText w:val="%1.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AC46F2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D88A64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64C618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3E9568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B25A72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B4EA28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D444FE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AEDBA8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DE3824"/>
    <w:multiLevelType w:val="hybridMultilevel"/>
    <w:tmpl w:val="E7AE89DC"/>
    <w:lvl w:ilvl="0" w:tplc="51327E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444550">
      <w:start w:val="2"/>
      <w:numFmt w:val="decimal"/>
      <w:lvlText w:val="%2)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A25EE2">
      <w:start w:val="1"/>
      <w:numFmt w:val="lowerRoman"/>
      <w:lvlText w:val="%3"/>
      <w:lvlJc w:val="left"/>
      <w:pPr>
        <w:ind w:left="1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B85B94">
      <w:start w:val="1"/>
      <w:numFmt w:val="decimal"/>
      <w:lvlText w:val="%4"/>
      <w:lvlJc w:val="left"/>
      <w:pPr>
        <w:ind w:left="2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020C8C">
      <w:start w:val="1"/>
      <w:numFmt w:val="lowerLetter"/>
      <w:lvlText w:val="%5"/>
      <w:lvlJc w:val="left"/>
      <w:pPr>
        <w:ind w:left="3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A6B01A">
      <w:start w:val="1"/>
      <w:numFmt w:val="lowerRoman"/>
      <w:lvlText w:val="%6"/>
      <w:lvlJc w:val="left"/>
      <w:pPr>
        <w:ind w:left="3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7686A0">
      <w:start w:val="1"/>
      <w:numFmt w:val="decimal"/>
      <w:lvlText w:val="%7"/>
      <w:lvlJc w:val="left"/>
      <w:pPr>
        <w:ind w:left="4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7CE540">
      <w:start w:val="1"/>
      <w:numFmt w:val="lowerLetter"/>
      <w:lvlText w:val="%8"/>
      <w:lvlJc w:val="left"/>
      <w:pPr>
        <w:ind w:left="5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D81A16">
      <w:start w:val="1"/>
      <w:numFmt w:val="lowerRoman"/>
      <w:lvlText w:val="%9"/>
      <w:lvlJc w:val="left"/>
      <w:pPr>
        <w:ind w:left="5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5864A5"/>
    <w:multiLevelType w:val="hybridMultilevel"/>
    <w:tmpl w:val="96BA053C"/>
    <w:lvl w:ilvl="0" w:tplc="49F8313A">
      <w:start w:val="1"/>
      <w:numFmt w:val="decimal"/>
      <w:lvlText w:val="%1)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1CDF02">
      <w:start w:val="1"/>
      <w:numFmt w:val="lowerLetter"/>
      <w:lvlText w:val="%2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AEF6F4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E4245C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9C1400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5AD314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3C949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3889AA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1E24B6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A258D8"/>
    <w:multiLevelType w:val="hybridMultilevel"/>
    <w:tmpl w:val="309660C2"/>
    <w:lvl w:ilvl="0" w:tplc="83DC0512">
      <w:start w:val="2"/>
      <w:numFmt w:val="decimal"/>
      <w:lvlText w:val="%1)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F2E8E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46CCF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B449C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CEC30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984E4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DC3AC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F0B43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D0EC7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3D5B52"/>
    <w:multiLevelType w:val="hybridMultilevel"/>
    <w:tmpl w:val="437A2BA4"/>
    <w:lvl w:ilvl="0" w:tplc="AA249B00">
      <w:start w:val="1"/>
      <w:numFmt w:val="decimal"/>
      <w:lvlText w:val="%1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D04636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DE6AF4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0A679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4A495E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5E8590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FE34C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9A9F26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5E974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DB03FD"/>
    <w:multiLevelType w:val="hybridMultilevel"/>
    <w:tmpl w:val="64129146"/>
    <w:lvl w:ilvl="0" w:tplc="BF3A98D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6605FA">
      <w:start w:val="1"/>
      <w:numFmt w:val="lowerLetter"/>
      <w:lvlText w:val="%2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2A5502">
      <w:start w:val="1"/>
      <w:numFmt w:val="lowerLetter"/>
      <w:lvlRestart w:val="0"/>
      <w:lvlText w:val="%3)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B2BBAA">
      <w:start w:val="1"/>
      <w:numFmt w:val="decimal"/>
      <w:lvlText w:val="%4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28EDAA">
      <w:start w:val="1"/>
      <w:numFmt w:val="lowerLetter"/>
      <w:lvlText w:val="%5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12C92A">
      <w:start w:val="1"/>
      <w:numFmt w:val="lowerRoman"/>
      <w:lvlText w:val="%6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B01412">
      <w:start w:val="1"/>
      <w:numFmt w:val="decimal"/>
      <w:lvlText w:val="%7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0E2F4C">
      <w:start w:val="1"/>
      <w:numFmt w:val="lowerLetter"/>
      <w:lvlText w:val="%8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F404E2">
      <w:start w:val="1"/>
      <w:numFmt w:val="lowerRoman"/>
      <w:lvlText w:val="%9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794480"/>
    <w:multiLevelType w:val="hybridMultilevel"/>
    <w:tmpl w:val="4B36E5AC"/>
    <w:lvl w:ilvl="0" w:tplc="BDDE6B70">
      <w:start w:val="1"/>
      <w:numFmt w:val="decimal"/>
      <w:lvlText w:val="%1.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0277D6">
      <w:start w:val="1"/>
      <w:numFmt w:val="lowerLetter"/>
      <w:lvlText w:val="%2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261C06">
      <w:start w:val="1"/>
      <w:numFmt w:val="lowerRoman"/>
      <w:lvlText w:val="%3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165DB0">
      <w:start w:val="1"/>
      <w:numFmt w:val="decimal"/>
      <w:lvlText w:val="%4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923276">
      <w:start w:val="1"/>
      <w:numFmt w:val="lowerLetter"/>
      <w:lvlText w:val="%5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CAF3A4">
      <w:start w:val="1"/>
      <w:numFmt w:val="lowerRoman"/>
      <w:lvlText w:val="%6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768FB6">
      <w:start w:val="1"/>
      <w:numFmt w:val="decimal"/>
      <w:lvlText w:val="%7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FAE188">
      <w:start w:val="1"/>
      <w:numFmt w:val="lowerLetter"/>
      <w:lvlText w:val="%8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683574">
      <w:start w:val="1"/>
      <w:numFmt w:val="lowerRoman"/>
      <w:lvlText w:val="%9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7E638A"/>
    <w:multiLevelType w:val="hybridMultilevel"/>
    <w:tmpl w:val="FFC81ECC"/>
    <w:lvl w:ilvl="0" w:tplc="C12C2FE2">
      <w:start w:val="1"/>
      <w:numFmt w:val="decimal"/>
      <w:lvlText w:val="%1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1A99E8">
      <w:start w:val="2"/>
      <w:numFmt w:val="decimal"/>
      <w:lvlText w:val="%2)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9A7892">
      <w:start w:val="1"/>
      <w:numFmt w:val="lowerRoman"/>
      <w:lvlText w:val="%3"/>
      <w:lvlJc w:val="left"/>
      <w:pPr>
        <w:ind w:left="1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F42F70">
      <w:start w:val="1"/>
      <w:numFmt w:val="decimal"/>
      <w:lvlText w:val="%4"/>
      <w:lvlJc w:val="left"/>
      <w:pPr>
        <w:ind w:left="2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70A112">
      <w:start w:val="1"/>
      <w:numFmt w:val="lowerLetter"/>
      <w:lvlText w:val="%5"/>
      <w:lvlJc w:val="left"/>
      <w:pPr>
        <w:ind w:left="3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3205F4">
      <w:start w:val="1"/>
      <w:numFmt w:val="lowerRoman"/>
      <w:lvlText w:val="%6"/>
      <w:lvlJc w:val="left"/>
      <w:pPr>
        <w:ind w:left="3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50611C">
      <w:start w:val="1"/>
      <w:numFmt w:val="decimal"/>
      <w:lvlText w:val="%7"/>
      <w:lvlJc w:val="left"/>
      <w:pPr>
        <w:ind w:left="4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DE9E44">
      <w:start w:val="1"/>
      <w:numFmt w:val="lowerLetter"/>
      <w:lvlText w:val="%8"/>
      <w:lvlJc w:val="left"/>
      <w:pPr>
        <w:ind w:left="5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3EFEE0">
      <w:start w:val="1"/>
      <w:numFmt w:val="lowerRoman"/>
      <w:lvlText w:val="%9"/>
      <w:lvlJc w:val="left"/>
      <w:pPr>
        <w:ind w:left="5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D02A11"/>
    <w:multiLevelType w:val="hybridMultilevel"/>
    <w:tmpl w:val="18002B48"/>
    <w:lvl w:ilvl="0" w:tplc="ACC6CA88">
      <w:start w:val="2"/>
      <w:numFmt w:val="decimal"/>
      <w:lvlText w:val="%1."/>
      <w:lvlJc w:val="left"/>
      <w:pPr>
        <w:ind w:left="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EEEA28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E0209E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2420BE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CC5DE8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8ECD2E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EE3FF2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189558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0C7A38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88622C"/>
    <w:multiLevelType w:val="hybridMultilevel"/>
    <w:tmpl w:val="0A1C427A"/>
    <w:lvl w:ilvl="0" w:tplc="CCC68694">
      <w:start w:val="3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42B580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98D354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024178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FE3758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4E1B98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66999E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68C5B6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8C0DD4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650938"/>
    <w:multiLevelType w:val="hybridMultilevel"/>
    <w:tmpl w:val="BB1C9926"/>
    <w:lvl w:ilvl="0" w:tplc="DC6A8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F09006">
      <w:start w:val="2"/>
      <w:numFmt w:val="decimal"/>
      <w:lvlText w:val="%2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FC2C52">
      <w:start w:val="1"/>
      <w:numFmt w:val="lowerRoman"/>
      <w:lvlText w:val="%3"/>
      <w:lvlJc w:val="left"/>
      <w:pPr>
        <w:ind w:left="1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8C1D02">
      <w:start w:val="1"/>
      <w:numFmt w:val="decimal"/>
      <w:lvlText w:val="%4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667C72">
      <w:start w:val="1"/>
      <w:numFmt w:val="lowerLetter"/>
      <w:lvlText w:val="%5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567C64">
      <w:start w:val="1"/>
      <w:numFmt w:val="lowerRoman"/>
      <w:lvlText w:val="%6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D842E6">
      <w:start w:val="1"/>
      <w:numFmt w:val="decimal"/>
      <w:lvlText w:val="%7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800A88">
      <w:start w:val="1"/>
      <w:numFmt w:val="lowerLetter"/>
      <w:lvlText w:val="%8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EA5AA0">
      <w:start w:val="1"/>
      <w:numFmt w:val="lowerRoman"/>
      <w:lvlText w:val="%9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E31304"/>
    <w:multiLevelType w:val="hybridMultilevel"/>
    <w:tmpl w:val="6C2663A2"/>
    <w:lvl w:ilvl="0" w:tplc="C71E506A">
      <w:start w:val="2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CC5F8A">
      <w:start w:val="1"/>
      <w:numFmt w:val="lowerLetter"/>
      <w:lvlText w:val="%2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2CA310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6E90BA">
      <w:start w:val="1"/>
      <w:numFmt w:val="decimal"/>
      <w:lvlText w:val="%4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C28FFC">
      <w:start w:val="1"/>
      <w:numFmt w:val="lowerLetter"/>
      <w:lvlText w:val="%5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D65C14">
      <w:start w:val="1"/>
      <w:numFmt w:val="lowerRoman"/>
      <w:lvlText w:val="%6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E08CC4">
      <w:start w:val="1"/>
      <w:numFmt w:val="decimal"/>
      <w:lvlText w:val="%7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46B894">
      <w:start w:val="1"/>
      <w:numFmt w:val="lowerLetter"/>
      <w:lvlText w:val="%8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1CAF7C">
      <w:start w:val="1"/>
      <w:numFmt w:val="lowerRoman"/>
      <w:lvlText w:val="%9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A916CB"/>
    <w:multiLevelType w:val="hybridMultilevel"/>
    <w:tmpl w:val="27FC4F40"/>
    <w:lvl w:ilvl="0" w:tplc="BC64E0FC">
      <w:start w:val="2"/>
      <w:numFmt w:val="decimal"/>
      <w:lvlText w:val="%1."/>
      <w:lvlJc w:val="left"/>
      <w:pPr>
        <w:ind w:left="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B4055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88944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FCD9F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A45E32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DEF5DC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88EB1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F0782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40E7E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6BB5172"/>
    <w:multiLevelType w:val="hybridMultilevel"/>
    <w:tmpl w:val="AD260626"/>
    <w:lvl w:ilvl="0" w:tplc="4FB8D74A">
      <w:start w:val="2"/>
      <w:numFmt w:val="decimal"/>
      <w:lvlText w:val="%1.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D41886">
      <w:start w:val="1"/>
      <w:numFmt w:val="lowerLetter"/>
      <w:lvlText w:val="%2)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5452BA">
      <w:start w:val="1"/>
      <w:numFmt w:val="lowerRoman"/>
      <w:lvlText w:val="%3"/>
      <w:lvlJc w:val="left"/>
      <w:pPr>
        <w:ind w:left="2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06F958">
      <w:start w:val="1"/>
      <w:numFmt w:val="decimal"/>
      <w:lvlText w:val="%4"/>
      <w:lvlJc w:val="left"/>
      <w:pPr>
        <w:ind w:left="2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846976">
      <w:start w:val="1"/>
      <w:numFmt w:val="lowerLetter"/>
      <w:lvlText w:val="%5"/>
      <w:lvlJc w:val="left"/>
      <w:pPr>
        <w:ind w:left="3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92DD60">
      <w:start w:val="1"/>
      <w:numFmt w:val="lowerRoman"/>
      <w:lvlText w:val="%6"/>
      <w:lvlJc w:val="left"/>
      <w:pPr>
        <w:ind w:left="4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9ADE48">
      <w:start w:val="1"/>
      <w:numFmt w:val="decimal"/>
      <w:lvlText w:val="%7"/>
      <w:lvlJc w:val="left"/>
      <w:pPr>
        <w:ind w:left="4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F6A7A4">
      <w:start w:val="1"/>
      <w:numFmt w:val="lowerLetter"/>
      <w:lvlText w:val="%8"/>
      <w:lvlJc w:val="left"/>
      <w:pPr>
        <w:ind w:left="5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5C45B2">
      <w:start w:val="1"/>
      <w:numFmt w:val="lowerRoman"/>
      <w:lvlText w:val="%9"/>
      <w:lvlJc w:val="left"/>
      <w:pPr>
        <w:ind w:left="6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5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11"/>
  </w:num>
  <w:num w:numId="10">
    <w:abstractNumId w:val="14"/>
  </w:num>
  <w:num w:numId="11">
    <w:abstractNumId w:val="0"/>
  </w:num>
  <w:num w:numId="12">
    <w:abstractNumId w:val="8"/>
  </w:num>
  <w:num w:numId="13">
    <w:abstractNumId w:val="3"/>
  </w:num>
  <w:num w:numId="14">
    <w:abstractNumId w:val="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4CF"/>
    <w:rsid w:val="004B08F9"/>
    <w:rsid w:val="0053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4915E-A74A-47F5-BB8E-744B01B8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70" w:lineRule="auto"/>
      <w:ind w:left="72" w:firstLine="9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4"/>
      <w:ind w:left="8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15"/>
      <w:jc w:val="center"/>
      <w:outlineLvl w:val="1"/>
    </w:pPr>
    <w:rPr>
      <w:rFonts w:ascii="Times New Roman" w:eastAsia="Times New Roman" w:hAnsi="Times New Roman" w:cs="Times New Roman"/>
      <w:color w:val="000000"/>
      <w:sz w:val="18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6"/>
      <w:ind w:right="53"/>
      <w:jc w:val="center"/>
      <w:outlineLvl w:val="2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9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34" Type="http://schemas.openxmlformats.org/officeDocument/2006/relationships/image" Target="media/image25.jpg"/><Relationship Id="rId42" Type="http://schemas.openxmlformats.org/officeDocument/2006/relationships/image" Target="media/image30.jpg"/><Relationship Id="rId47" Type="http://schemas.openxmlformats.org/officeDocument/2006/relationships/image" Target="media/image35.jpg"/><Relationship Id="rId50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4.jpg"/><Relationship Id="rId38" Type="http://schemas.openxmlformats.org/officeDocument/2006/relationships/footer" Target="footer5.xml"/><Relationship Id="rId46" Type="http://schemas.openxmlformats.org/officeDocument/2006/relationships/image" Target="media/image34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3.jpg"/><Relationship Id="rId41" Type="http://schemas.openxmlformats.org/officeDocument/2006/relationships/image" Target="media/image29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footer" Target="footer3.xml"/><Relationship Id="rId37" Type="http://schemas.openxmlformats.org/officeDocument/2006/relationships/footer" Target="footer4.xml"/><Relationship Id="rId40" Type="http://schemas.openxmlformats.org/officeDocument/2006/relationships/image" Target="media/image28.jpg"/><Relationship Id="rId45" Type="http://schemas.openxmlformats.org/officeDocument/2006/relationships/image" Target="media/image33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27.jpg"/><Relationship Id="rId49" Type="http://schemas.openxmlformats.org/officeDocument/2006/relationships/image" Target="media/image37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footer" Target="footer2.xml"/><Relationship Id="rId44" Type="http://schemas.openxmlformats.org/officeDocument/2006/relationships/image" Target="media/image32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footer" Target="footer1.xml"/><Relationship Id="rId35" Type="http://schemas.openxmlformats.org/officeDocument/2006/relationships/image" Target="media/image26.jpg"/><Relationship Id="rId43" Type="http://schemas.openxmlformats.org/officeDocument/2006/relationships/image" Target="media/image31.jpg"/><Relationship Id="rId48" Type="http://schemas.openxmlformats.org/officeDocument/2006/relationships/image" Target="media/image36.jpg"/><Relationship Id="rId8" Type="http://schemas.openxmlformats.org/officeDocument/2006/relationships/image" Target="media/image2.jp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2232</Words>
  <Characters>13395</Characters>
  <Application>Microsoft Office Word</Application>
  <DocSecurity>0</DocSecurity>
  <Lines>111</Lines>
  <Paragraphs>31</Paragraphs>
  <ScaleCrop>false</ScaleCrop>
  <Company/>
  <LinksUpToDate>false</LinksUpToDate>
  <CharactersWithSpaces>15596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Sawicki Marcin</dc:creator>
  <cp:keywords/>
  <cp:lastModifiedBy>Sawicki Marcin</cp:lastModifiedBy>
  <cp:revision>2</cp:revision>
  <dcterms:created xsi:type="dcterms:W3CDTF">2021-10-21T10:52:00Z</dcterms:created>
  <dcterms:modified xsi:type="dcterms:W3CDTF">2021-10-21T10:52:00Z</dcterms:modified>
</cp:coreProperties>
</file>